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029" w:rsidRPr="000E15B8" w:rsidRDefault="00EA1086" w:rsidP="00EA10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5B8">
        <w:rPr>
          <w:rFonts w:ascii="Times New Roman" w:hAnsi="Times New Roman" w:cs="Times New Roman"/>
          <w:b/>
          <w:sz w:val="24"/>
          <w:szCs w:val="24"/>
        </w:rPr>
        <w:t xml:space="preserve">Ключевые выдержки из совместного заседания Комитета РСПП (Российский союз промышленников и </w:t>
      </w:r>
      <w:proofErr w:type="gramStart"/>
      <w:r w:rsidRPr="000E15B8">
        <w:rPr>
          <w:rFonts w:ascii="Times New Roman" w:hAnsi="Times New Roman" w:cs="Times New Roman"/>
          <w:b/>
          <w:sz w:val="24"/>
          <w:szCs w:val="24"/>
        </w:rPr>
        <w:t>предпринимателей)  по</w:t>
      </w:r>
      <w:proofErr w:type="gramEnd"/>
      <w:r w:rsidRPr="000E15B8">
        <w:rPr>
          <w:rFonts w:ascii="Times New Roman" w:hAnsi="Times New Roman" w:cs="Times New Roman"/>
          <w:b/>
          <w:sz w:val="24"/>
          <w:szCs w:val="24"/>
        </w:rPr>
        <w:t xml:space="preserve"> техническому регулированию и ТК 711 «Умные (SMART) документы» 13.10.2026</w:t>
      </w:r>
    </w:p>
    <w:p w:rsidR="00EA1086" w:rsidRPr="000E15B8" w:rsidRDefault="00744568" w:rsidP="00EA10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sz w:val="24"/>
          <w:szCs w:val="24"/>
        </w:rPr>
        <w:t xml:space="preserve">Докладчики: </w:t>
      </w:r>
    </w:p>
    <w:p w:rsidR="00744568" w:rsidRPr="000E15B8" w:rsidRDefault="00744568" w:rsidP="00744568">
      <w:pPr>
        <w:pStyle w:val="a3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b/>
          <w:sz w:val="24"/>
          <w:szCs w:val="24"/>
        </w:rPr>
        <w:t>Лоцманов Андрей Николаевич</w:t>
      </w:r>
      <w:r w:rsidRPr="000E15B8">
        <w:rPr>
          <w:rFonts w:ascii="Times New Roman" w:hAnsi="Times New Roman" w:cs="Times New Roman"/>
          <w:sz w:val="24"/>
          <w:szCs w:val="24"/>
        </w:rPr>
        <w:t xml:space="preserve">, заместитель председателя Комитета РСПП по техническому регулированию, председатель Совета по техническому регулированию и стандартизации при </w:t>
      </w:r>
      <w:proofErr w:type="spellStart"/>
      <w:r w:rsidRPr="000E15B8">
        <w:rPr>
          <w:rFonts w:ascii="Times New Roman" w:hAnsi="Times New Roman" w:cs="Times New Roman"/>
          <w:sz w:val="24"/>
          <w:szCs w:val="24"/>
        </w:rPr>
        <w:t>Минпромторге</w:t>
      </w:r>
      <w:proofErr w:type="spellEnd"/>
      <w:r w:rsidRPr="000E15B8">
        <w:rPr>
          <w:rFonts w:ascii="Times New Roman" w:hAnsi="Times New Roman" w:cs="Times New Roman"/>
          <w:sz w:val="24"/>
          <w:szCs w:val="24"/>
        </w:rPr>
        <w:t xml:space="preserve"> России,</w:t>
      </w:r>
    </w:p>
    <w:p w:rsidR="00744568" w:rsidRPr="000E15B8" w:rsidRDefault="00744568" w:rsidP="00744568">
      <w:pPr>
        <w:pStyle w:val="a3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b/>
          <w:sz w:val="24"/>
          <w:szCs w:val="24"/>
        </w:rPr>
        <w:t>Тихомиров Сергей Григорьевич,</w:t>
      </w:r>
      <w:r w:rsidRPr="000E15B8">
        <w:rPr>
          <w:rFonts w:ascii="Times New Roman" w:hAnsi="Times New Roman" w:cs="Times New Roman"/>
          <w:sz w:val="24"/>
          <w:szCs w:val="24"/>
        </w:rPr>
        <w:t xml:space="preserve"> генеральный директор Консорциума «Кодекс», председатель ТК 711 «Умные (SMART) документы».</w:t>
      </w:r>
    </w:p>
    <w:p w:rsidR="00744568" w:rsidRPr="000E15B8" w:rsidRDefault="00744568" w:rsidP="00744568">
      <w:pPr>
        <w:pStyle w:val="a3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b/>
          <w:sz w:val="24"/>
          <w:szCs w:val="24"/>
        </w:rPr>
        <w:t>Миронов Денис Евгеньевич</w:t>
      </w:r>
      <w:r w:rsidRPr="000E15B8">
        <w:rPr>
          <w:rFonts w:ascii="Times New Roman" w:hAnsi="Times New Roman" w:cs="Times New Roman"/>
          <w:sz w:val="24"/>
          <w:szCs w:val="24"/>
        </w:rPr>
        <w:t>, заместитель председателя ТК 711, генеральный директор ФГБУ «Институт стандартизации»;</w:t>
      </w:r>
    </w:p>
    <w:p w:rsidR="00744568" w:rsidRPr="000E15B8" w:rsidRDefault="00744568" w:rsidP="00744568">
      <w:pPr>
        <w:pStyle w:val="a3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b/>
          <w:sz w:val="24"/>
          <w:szCs w:val="24"/>
        </w:rPr>
        <w:t>Головин Сергей Анатольевич</w:t>
      </w:r>
      <w:r w:rsidRPr="000E15B8">
        <w:rPr>
          <w:rFonts w:ascii="Times New Roman" w:hAnsi="Times New Roman" w:cs="Times New Roman"/>
          <w:sz w:val="24"/>
          <w:szCs w:val="24"/>
        </w:rPr>
        <w:t xml:space="preserve">, председатель ТК-МТК 22 «Информационные технологии», председатель </w:t>
      </w:r>
      <w:proofErr w:type="spellStart"/>
      <w:r w:rsidRPr="000E15B8">
        <w:rPr>
          <w:rFonts w:ascii="Times New Roman" w:hAnsi="Times New Roman" w:cs="Times New Roman"/>
          <w:sz w:val="24"/>
          <w:szCs w:val="24"/>
        </w:rPr>
        <w:t>МСовИТ</w:t>
      </w:r>
      <w:proofErr w:type="spellEnd"/>
      <w:r w:rsidRPr="000E15B8">
        <w:rPr>
          <w:rFonts w:ascii="Times New Roman" w:hAnsi="Times New Roman" w:cs="Times New Roman"/>
          <w:sz w:val="24"/>
          <w:szCs w:val="24"/>
        </w:rPr>
        <w:t xml:space="preserve"> РСПП;</w:t>
      </w:r>
    </w:p>
    <w:p w:rsidR="00744568" w:rsidRPr="000E15B8" w:rsidRDefault="00744568" w:rsidP="00744568">
      <w:pPr>
        <w:pStyle w:val="a3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b/>
          <w:sz w:val="24"/>
          <w:szCs w:val="24"/>
        </w:rPr>
        <w:t>Головин Сергей Анатольевич</w:t>
      </w:r>
      <w:r w:rsidRPr="000E15B8">
        <w:rPr>
          <w:rFonts w:ascii="Times New Roman" w:hAnsi="Times New Roman" w:cs="Times New Roman"/>
          <w:sz w:val="24"/>
          <w:szCs w:val="24"/>
        </w:rPr>
        <w:t xml:space="preserve">, председатель ТК-МТК 22 «Информационные технологии», председатель </w:t>
      </w:r>
      <w:proofErr w:type="spellStart"/>
      <w:r w:rsidRPr="000E15B8">
        <w:rPr>
          <w:rFonts w:ascii="Times New Roman" w:hAnsi="Times New Roman" w:cs="Times New Roman"/>
          <w:sz w:val="24"/>
          <w:szCs w:val="24"/>
        </w:rPr>
        <w:t>МСовИТ</w:t>
      </w:r>
      <w:proofErr w:type="spellEnd"/>
      <w:r w:rsidRPr="000E15B8">
        <w:rPr>
          <w:rFonts w:ascii="Times New Roman" w:hAnsi="Times New Roman" w:cs="Times New Roman"/>
          <w:sz w:val="24"/>
          <w:szCs w:val="24"/>
        </w:rPr>
        <w:t xml:space="preserve"> РСПП;</w:t>
      </w:r>
    </w:p>
    <w:p w:rsidR="00744568" w:rsidRPr="000E15B8" w:rsidRDefault="00744568" w:rsidP="00744568">
      <w:pPr>
        <w:pStyle w:val="a3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b/>
          <w:sz w:val="24"/>
          <w:szCs w:val="24"/>
        </w:rPr>
        <w:t>Дмитриева Светлана Юрьевна</w:t>
      </w:r>
      <w:r w:rsidRPr="000E15B8">
        <w:rPr>
          <w:rFonts w:ascii="Times New Roman" w:hAnsi="Times New Roman" w:cs="Times New Roman"/>
          <w:sz w:val="24"/>
          <w:szCs w:val="24"/>
        </w:rPr>
        <w:t>, полномочный представитель АО «Кодекс» в ТК 711, директор по SMART-технологиям АО «Кодекс»;</w:t>
      </w:r>
    </w:p>
    <w:p w:rsidR="00744568" w:rsidRPr="000E15B8" w:rsidRDefault="00744568" w:rsidP="00744568">
      <w:pPr>
        <w:pStyle w:val="a3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b/>
          <w:sz w:val="24"/>
          <w:szCs w:val="24"/>
        </w:rPr>
        <w:t xml:space="preserve">Дробышев Дмитрий Александрович, </w:t>
      </w:r>
      <w:r w:rsidRPr="000E15B8">
        <w:rPr>
          <w:rFonts w:ascii="Times New Roman" w:hAnsi="Times New Roman" w:cs="Times New Roman"/>
          <w:sz w:val="24"/>
          <w:szCs w:val="24"/>
        </w:rPr>
        <w:t>генеральный директор</w:t>
      </w:r>
      <w:r w:rsidRPr="000E15B8">
        <w:rPr>
          <w:rFonts w:ascii="Times New Roman" w:hAnsi="Times New Roman" w:cs="Times New Roman"/>
          <w:sz w:val="24"/>
          <w:szCs w:val="24"/>
        </w:rPr>
        <w:br/>
        <w:t>ООО «Международная торговля и интеграция»;</w:t>
      </w:r>
    </w:p>
    <w:p w:rsidR="00744568" w:rsidRPr="000E15B8" w:rsidRDefault="00744568" w:rsidP="001E38A8">
      <w:pPr>
        <w:pStyle w:val="a3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b/>
          <w:sz w:val="24"/>
          <w:szCs w:val="24"/>
        </w:rPr>
        <w:t xml:space="preserve">Свистунов Андрей Васильевич, </w:t>
      </w:r>
      <w:r w:rsidRPr="000E15B8">
        <w:rPr>
          <w:rFonts w:ascii="Times New Roman" w:hAnsi="Times New Roman" w:cs="Times New Roman"/>
          <w:sz w:val="24"/>
          <w:szCs w:val="24"/>
        </w:rPr>
        <w:t>начальник отделения экспертизы НЦПИ при Министерстве юстиции России;</w:t>
      </w:r>
    </w:p>
    <w:p w:rsidR="00744568" w:rsidRPr="000E15B8" w:rsidRDefault="00744568" w:rsidP="0074456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5B8">
        <w:rPr>
          <w:rFonts w:ascii="Times New Roman" w:hAnsi="Times New Roman" w:cs="Times New Roman"/>
          <w:b/>
          <w:sz w:val="24"/>
          <w:szCs w:val="24"/>
        </w:rPr>
        <w:t>Шибнев</w:t>
      </w:r>
      <w:proofErr w:type="spellEnd"/>
      <w:r w:rsidRPr="000E15B8">
        <w:rPr>
          <w:rFonts w:ascii="Times New Roman" w:hAnsi="Times New Roman" w:cs="Times New Roman"/>
          <w:b/>
          <w:sz w:val="24"/>
          <w:szCs w:val="24"/>
        </w:rPr>
        <w:t xml:space="preserve"> Максим Викторович</w:t>
      </w:r>
      <w:r w:rsidRPr="000E15B8">
        <w:rPr>
          <w:rFonts w:ascii="Times New Roman" w:hAnsi="Times New Roman" w:cs="Times New Roman"/>
          <w:sz w:val="24"/>
          <w:szCs w:val="24"/>
        </w:rPr>
        <w:t>, генеральный директор ООО «РИЗ МАКСИМА», директор по развитию ООО «Разработчик Отечественного Софта»</w:t>
      </w:r>
    </w:p>
    <w:p w:rsidR="00744568" w:rsidRPr="000E15B8" w:rsidRDefault="00744568" w:rsidP="0074456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5B8">
        <w:rPr>
          <w:rFonts w:ascii="Times New Roman" w:hAnsi="Times New Roman" w:cs="Times New Roman"/>
          <w:b/>
          <w:sz w:val="24"/>
          <w:szCs w:val="24"/>
        </w:rPr>
        <w:t>Шемелин</w:t>
      </w:r>
      <w:proofErr w:type="spellEnd"/>
      <w:r w:rsidRPr="000E15B8">
        <w:rPr>
          <w:rFonts w:ascii="Times New Roman" w:hAnsi="Times New Roman" w:cs="Times New Roman"/>
          <w:b/>
          <w:sz w:val="24"/>
          <w:szCs w:val="24"/>
        </w:rPr>
        <w:t xml:space="preserve"> Евгений Сергеевич</w:t>
      </w:r>
      <w:r w:rsidRPr="000E15B8">
        <w:rPr>
          <w:rFonts w:ascii="Times New Roman" w:hAnsi="Times New Roman" w:cs="Times New Roman"/>
          <w:sz w:val="24"/>
          <w:szCs w:val="24"/>
        </w:rPr>
        <w:t>, руководитель испытательной лаборатории ООО «НПЦ РОСТ»</w:t>
      </w:r>
    </w:p>
    <w:p w:rsidR="00744568" w:rsidRPr="000E15B8" w:rsidRDefault="00744568" w:rsidP="00744568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44568" w:rsidRPr="000E15B8" w:rsidRDefault="00744568" w:rsidP="00744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5B8">
        <w:rPr>
          <w:rFonts w:ascii="Times New Roman" w:hAnsi="Times New Roman" w:cs="Times New Roman"/>
          <w:bCs/>
          <w:sz w:val="24"/>
          <w:szCs w:val="24"/>
        </w:rPr>
        <w:t>Проблематика требований ставится на первое место. Основной смысловой сущностью нормативного документа является требование. Работа с требованиями — это важный</w:t>
      </w:r>
      <w:r w:rsidR="008F6C33" w:rsidRPr="000E15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15B8">
        <w:rPr>
          <w:rFonts w:ascii="Times New Roman" w:hAnsi="Times New Roman" w:cs="Times New Roman"/>
          <w:bCs/>
          <w:sz w:val="24"/>
          <w:szCs w:val="24"/>
        </w:rPr>
        <w:t xml:space="preserve">мировой и российский тренд. </w:t>
      </w:r>
    </w:p>
    <w:p w:rsidR="00744568" w:rsidRPr="000E15B8" w:rsidRDefault="00744568" w:rsidP="00744568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44568" w:rsidRPr="000E15B8" w:rsidRDefault="00744568" w:rsidP="00744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5B8">
        <w:rPr>
          <w:rFonts w:ascii="Times New Roman" w:hAnsi="Times New Roman" w:cs="Times New Roman"/>
          <w:bCs/>
          <w:sz w:val="24"/>
          <w:szCs w:val="24"/>
        </w:rPr>
        <w:t>Онтологии —  инструмент «понимания» (в т. ч. машинного) содержания требований</w:t>
      </w:r>
    </w:p>
    <w:p w:rsidR="00744568" w:rsidRPr="000E15B8" w:rsidRDefault="00744568" w:rsidP="007445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4568" w:rsidRPr="000E15B8" w:rsidRDefault="00744568" w:rsidP="009733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5B8">
        <w:rPr>
          <w:rFonts w:ascii="Times New Roman" w:hAnsi="Times New Roman" w:cs="Times New Roman"/>
          <w:bCs/>
          <w:sz w:val="24"/>
          <w:szCs w:val="24"/>
        </w:rPr>
        <w:t xml:space="preserve">Недостаточно знать требования: необходимо также отслеживать историю изменений требований. Задача — каким образом обеспечить </w:t>
      </w:r>
      <w:proofErr w:type="spellStart"/>
      <w:r w:rsidRPr="000E15B8">
        <w:rPr>
          <w:rFonts w:ascii="Times New Roman" w:hAnsi="Times New Roman" w:cs="Times New Roman"/>
          <w:bCs/>
          <w:sz w:val="24"/>
          <w:szCs w:val="24"/>
        </w:rPr>
        <w:t>проверяемость</w:t>
      </w:r>
      <w:proofErr w:type="spellEnd"/>
      <w:r w:rsidRPr="000E15B8">
        <w:rPr>
          <w:rFonts w:ascii="Times New Roman" w:hAnsi="Times New Roman" w:cs="Times New Roman"/>
          <w:bCs/>
          <w:sz w:val="24"/>
          <w:szCs w:val="24"/>
        </w:rPr>
        <w:t xml:space="preserve"> выполнения требований применительно к продукции и процессам?</w:t>
      </w:r>
    </w:p>
    <w:p w:rsidR="00744568" w:rsidRPr="000E15B8" w:rsidRDefault="00744568" w:rsidP="007445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0EAC" w:rsidRPr="000E15B8" w:rsidRDefault="00D90EAC" w:rsidP="00D90E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5B8">
        <w:rPr>
          <w:rFonts w:ascii="Times New Roman" w:hAnsi="Times New Roman" w:cs="Times New Roman"/>
          <w:bCs/>
          <w:sz w:val="24"/>
          <w:szCs w:val="24"/>
        </w:rPr>
        <w:t xml:space="preserve">Технологии </w:t>
      </w:r>
      <w:r w:rsidRPr="000E15B8">
        <w:rPr>
          <w:rFonts w:ascii="Times New Roman" w:hAnsi="Times New Roman" w:cs="Times New Roman"/>
          <w:bCs/>
          <w:sz w:val="24"/>
          <w:szCs w:val="24"/>
          <w:lang w:val="en-US"/>
        </w:rPr>
        <w:t>SMART</w:t>
      </w:r>
      <w:r w:rsidRPr="000E15B8">
        <w:rPr>
          <w:rFonts w:ascii="Times New Roman" w:hAnsi="Times New Roman" w:cs="Times New Roman"/>
          <w:bCs/>
          <w:sz w:val="24"/>
          <w:szCs w:val="24"/>
        </w:rPr>
        <w:t>-стандартизации помогут в автоматизации проверки проектной, конструкторской документации на соответствие нормативным требованиям, выполнения требований документов на этапах испытаний и сертификации продукции</w:t>
      </w:r>
    </w:p>
    <w:p w:rsidR="008F6C33" w:rsidRPr="000E15B8" w:rsidRDefault="008F6C33" w:rsidP="008F6C33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8F6C33" w:rsidRPr="000E15B8" w:rsidRDefault="00D90EAC" w:rsidP="00F23D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5B8">
        <w:rPr>
          <w:rFonts w:ascii="Times New Roman" w:hAnsi="Times New Roman" w:cs="Times New Roman"/>
          <w:bCs/>
          <w:sz w:val="24"/>
          <w:szCs w:val="24"/>
        </w:rPr>
        <w:t>Переход от управления документами к управлению требованиями - новый подход к техническому регулированию</w:t>
      </w:r>
      <w:r w:rsidR="008F6C33" w:rsidRPr="000E15B8">
        <w:rPr>
          <w:rFonts w:ascii="Times New Roman" w:hAnsi="Times New Roman" w:cs="Times New Roman"/>
          <w:bCs/>
          <w:sz w:val="24"/>
          <w:szCs w:val="24"/>
        </w:rPr>
        <w:t>. Потому что управление эффективно только тогда, когда оно конкретизировано. Тогда результат контролируем и измерим.</w:t>
      </w:r>
      <w:r w:rsidR="000E15B8" w:rsidRPr="000E15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6C33" w:rsidRPr="000E15B8">
        <w:rPr>
          <w:rFonts w:ascii="Times New Roman" w:hAnsi="Times New Roman" w:cs="Times New Roman"/>
          <w:bCs/>
          <w:sz w:val="24"/>
          <w:szCs w:val="24"/>
        </w:rPr>
        <w:t>Исполнитель чётко понимает, за что отвечает. Руководитель чётко понимает, что нужно контролировать.</w:t>
      </w:r>
    </w:p>
    <w:p w:rsidR="000E15B8" w:rsidRPr="000E15B8" w:rsidRDefault="000E15B8" w:rsidP="000E15B8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744568" w:rsidRPr="000E15B8" w:rsidRDefault="00744568" w:rsidP="00744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15B8">
        <w:rPr>
          <w:rFonts w:ascii="Times New Roman" w:hAnsi="Times New Roman" w:cs="Times New Roman"/>
          <w:sz w:val="24"/>
          <w:szCs w:val="24"/>
        </w:rPr>
        <w:t>Необходим национальный стандарт, причём не только на умные (</w:t>
      </w:r>
      <w:r w:rsidRPr="000E15B8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0E15B8">
        <w:rPr>
          <w:rFonts w:ascii="Times New Roman" w:hAnsi="Times New Roman" w:cs="Times New Roman"/>
          <w:sz w:val="24"/>
          <w:szCs w:val="24"/>
        </w:rPr>
        <w:t xml:space="preserve">) стандарты, но и шире — на нормативные технические документы. </w:t>
      </w:r>
      <w:r w:rsidRPr="000E15B8">
        <w:rPr>
          <w:rFonts w:ascii="Times New Roman" w:hAnsi="Times New Roman" w:cs="Times New Roman"/>
          <w:b/>
          <w:bCs/>
          <w:sz w:val="24"/>
          <w:szCs w:val="24"/>
        </w:rPr>
        <w:t xml:space="preserve">В разработке 2 </w:t>
      </w:r>
      <w:r w:rsidRPr="000E15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проекта: ГОСТ Р «Умные (SMART) документы. Общие положения» и ГОСТ Р «Умные (SMART) стандарты. Общие положения», который учтёт особенности документов по стандартизации </w:t>
      </w:r>
    </w:p>
    <w:p w:rsidR="000E15B8" w:rsidRPr="000E15B8" w:rsidRDefault="000E15B8" w:rsidP="000E15B8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0E15B8" w:rsidRDefault="000E15B8" w:rsidP="00744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15B8">
        <w:rPr>
          <w:rFonts w:ascii="Times New Roman" w:hAnsi="Times New Roman" w:cs="Times New Roman"/>
          <w:b/>
          <w:bCs/>
          <w:sz w:val="24"/>
          <w:szCs w:val="24"/>
        </w:rPr>
        <w:t>Для промышленности бумажные стандарты себя изжили</w:t>
      </w:r>
      <w:r w:rsidR="00193CD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93CDB" w:rsidRPr="00193CDB" w:rsidRDefault="00193CDB" w:rsidP="00193CD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744568" w:rsidRDefault="000E15B8" w:rsidP="00744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sz w:val="24"/>
          <w:szCs w:val="24"/>
        </w:rPr>
        <w:t>Корпорация ОСК, Кодекс и Институт Стандартизации подписали 14.10.2026 Соглашение, в рамках которого будет создаваться ИСУТ. Заказчик ОСК.</w:t>
      </w:r>
    </w:p>
    <w:p w:rsidR="00193CDB" w:rsidRPr="00193CDB" w:rsidRDefault="00193CDB" w:rsidP="00193C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15B8" w:rsidRDefault="000E15B8" w:rsidP="00B308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5B8">
        <w:rPr>
          <w:rFonts w:ascii="Times New Roman" w:hAnsi="Times New Roman" w:cs="Times New Roman"/>
          <w:sz w:val="24"/>
          <w:szCs w:val="24"/>
        </w:rPr>
        <w:t xml:space="preserve">По заказу </w:t>
      </w:r>
      <w:proofErr w:type="spellStart"/>
      <w:r w:rsidRPr="000E15B8">
        <w:rPr>
          <w:rFonts w:ascii="Times New Roman" w:hAnsi="Times New Roman" w:cs="Times New Roman"/>
          <w:sz w:val="24"/>
          <w:szCs w:val="24"/>
        </w:rPr>
        <w:t>Ростандарта</w:t>
      </w:r>
      <w:proofErr w:type="spellEnd"/>
      <w:r w:rsidRPr="000E15B8">
        <w:rPr>
          <w:rFonts w:ascii="Times New Roman" w:hAnsi="Times New Roman" w:cs="Times New Roman"/>
          <w:sz w:val="24"/>
          <w:szCs w:val="24"/>
        </w:rPr>
        <w:t xml:space="preserve"> проведен аудит </w:t>
      </w:r>
      <w:r w:rsidR="00193CDB">
        <w:rPr>
          <w:rFonts w:ascii="Times New Roman" w:hAnsi="Times New Roman" w:cs="Times New Roman"/>
          <w:sz w:val="24"/>
          <w:szCs w:val="24"/>
        </w:rPr>
        <w:t>246 разных</w:t>
      </w:r>
      <w:r w:rsidRPr="000E15B8">
        <w:rPr>
          <w:rFonts w:ascii="Times New Roman" w:hAnsi="Times New Roman" w:cs="Times New Roman"/>
          <w:sz w:val="24"/>
          <w:szCs w:val="24"/>
        </w:rPr>
        <w:t xml:space="preserve"> компаний</w:t>
      </w:r>
      <w:r w:rsidR="00193CDB">
        <w:rPr>
          <w:rFonts w:ascii="Times New Roman" w:hAnsi="Times New Roman" w:cs="Times New Roman"/>
          <w:sz w:val="24"/>
          <w:szCs w:val="24"/>
        </w:rPr>
        <w:t xml:space="preserve"> на знание стандартов</w:t>
      </w:r>
      <w:r w:rsidRPr="000E15B8">
        <w:rPr>
          <w:rFonts w:ascii="Times New Roman" w:hAnsi="Times New Roman" w:cs="Times New Roman"/>
          <w:sz w:val="24"/>
          <w:szCs w:val="24"/>
        </w:rPr>
        <w:t>. Проводил аудит Межотраслевой Совет по стандартизации информационных технологий (</w:t>
      </w:r>
      <w:proofErr w:type="spellStart"/>
      <w:r w:rsidRPr="000E15B8">
        <w:rPr>
          <w:rFonts w:ascii="Times New Roman" w:hAnsi="Times New Roman" w:cs="Times New Roman"/>
          <w:sz w:val="24"/>
          <w:szCs w:val="24"/>
        </w:rPr>
        <w:t>МСовИТ</w:t>
      </w:r>
      <w:proofErr w:type="spellEnd"/>
      <w:r w:rsidRPr="000E15B8">
        <w:rPr>
          <w:rFonts w:ascii="Times New Roman" w:hAnsi="Times New Roman" w:cs="Times New Roman"/>
          <w:sz w:val="24"/>
          <w:szCs w:val="24"/>
        </w:rPr>
        <w:t>)</w:t>
      </w:r>
      <w:r w:rsidR="00193CDB">
        <w:rPr>
          <w:rFonts w:ascii="Times New Roman" w:hAnsi="Times New Roman" w:cs="Times New Roman"/>
          <w:sz w:val="24"/>
          <w:szCs w:val="24"/>
        </w:rPr>
        <w:t>.</w:t>
      </w:r>
    </w:p>
    <w:p w:rsidR="004221AC" w:rsidRPr="004221AC" w:rsidRDefault="004221AC" w:rsidP="004221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221AC" w:rsidRPr="000E15B8" w:rsidRDefault="004221AC" w:rsidP="004221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Особенность аудита- не привлекали административный ресурс, просто направили письма с перечнем 7 тысяч Стандартов</w:t>
      </w:r>
      <w:r w:rsidR="00955C06">
        <w:rPr>
          <w:rFonts w:ascii="Times New Roman" w:hAnsi="Times New Roman" w:cs="Times New Roman"/>
          <w:sz w:val="24"/>
          <w:szCs w:val="24"/>
        </w:rPr>
        <w:t>, вопрос «Какие знаете стандарты?» не задавался.</w:t>
      </w:r>
    </w:p>
    <w:p w:rsidR="00744568" w:rsidRDefault="00193CDB" w:rsidP="00193CD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512291F" wp14:editId="43B0D862">
            <wp:extent cx="5940425" cy="3446145"/>
            <wp:effectExtent l="19050" t="19050" r="22225" b="209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6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5C06" w:rsidRDefault="00955C06" w:rsidP="00193CD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955C06" w:rsidRDefault="00955C06" w:rsidP="00955C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Выявлено, что в ИТ компаниях нет своих Стандартов, знания имеющихся стандартов отсутствует. Более того, руководители ИТ говорят о том, что Стандарты сдерживают «полет фантазии».</w:t>
      </w:r>
    </w:p>
    <w:p w:rsidR="00955C06" w:rsidRDefault="00955C06" w:rsidP="00955C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Особый интерес у опрашиваемых вызвали Стандарты по ИБ и Управлению разработкой и производством ИС.</w:t>
      </w:r>
    </w:p>
    <w:p w:rsidR="00955C06" w:rsidRPr="00744568" w:rsidRDefault="00955C06" w:rsidP="00955C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4568" w:rsidRDefault="00F65BB3" w:rsidP="007445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Решении ТК 22 </w:t>
      </w:r>
      <w:proofErr w:type="gramStart"/>
      <w:r>
        <w:rPr>
          <w:rFonts w:ascii="Times New Roman" w:hAnsi="Times New Roman" w:cs="Times New Roman"/>
          <w:sz w:val="24"/>
          <w:szCs w:val="24"/>
        </w:rPr>
        <w:t>« ИТ</w:t>
      </w:r>
      <w:proofErr w:type="gramEnd"/>
      <w:r>
        <w:rPr>
          <w:rFonts w:ascii="Times New Roman" w:hAnsi="Times New Roman" w:cs="Times New Roman"/>
          <w:sz w:val="24"/>
          <w:szCs w:val="24"/>
        </w:rPr>
        <w:t>» написана рекомендация внедрять СУТ.</w:t>
      </w:r>
    </w:p>
    <w:p w:rsidR="00F65BB3" w:rsidRDefault="00F65BB3" w:rsidP="007445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9 по 12 декабря пройдет конференция «От умных стандартов к автоматизированной СУТ»</w:t>
      </w:r>
    </w:p>
    <w:p w:rsidR="00F65BB3" w:rsidRDefault="00F65BB3" w:rsidP="00F65BB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92D5F">
          <w:rPr>
            <w:rStyle w:val="a5"/>
            <w:rFonts w:ascii="Times New Roman" w:hAnsi="Times New Roman" w:cs="Times New Roman"/>
            <w:sz w:val="24"/>
            <w:szCs w:val="24"/>
          </w:rPr>
          <w:t>https://www.rgtr.ru/meropriyatiya/196</w:t>
        </w:r>
      </w:hyperlink>
    </w:p>
    <w:p w:rsidR="00F65BB3" w:rsidRDefault="00F65BB3" w:rsidP="00F65BB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BB3" w:rsidRPr="00F65BB3" w:rsidRDefault="00F65BB3" w:rsidP="00F65B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BB3">
        <w:rPr>
          <w:rFonts w:ascii="Times New Roman" w:hAnsi="Times New Roman" w:cs="Times New Roman"/>
          <w:sz w:val="24"/>
          <w:szCs w:val="24"/>
        </w:rPr>
        <w:t>Организаторами конференции традиционно являются Комитет РСПП по техническому регулированию, Консорциум «Кодекс», РТУ МИРЭА, ТК-МТК-22.</w:t>
      </w:r>
    </w:p>
    <w:p w:rsidR="00F65BB3" w:rsidRPr="00F65BB3" w:rsidRDefault="00F65BB3" w:rsidP="00F65B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BB3">
        <w:rPr>
          <w:rFonts w:ascii="Times New Roman" w:hAnsi="Times New Roman" w:cs="Times New Roman"/>
          <w:sz w:val="24"/>
          <w:szCs w:val="24"/>
        </w:rPr>
        <w:lastRenderedPageBreak/>
        <w:t xml:space="preserve">Мероприятие проводится при поддержке: </w:t>
      </w:r>
      <w:proofErr w:type="spellStart"/>
      <w:r w:rsidRPr="00F65BB3">
        <w:rPr>
          <w:rFonts w:ascii="Times New Roman" w:hAnsi="Times New Roman" w:cs="Times New Roman"/>
          <w:sz w:val="24"/>
          <w:szCs w:val="24"/>
        </w:rPr>
        <w:t>Росстандарта</w:t>
      </w:r>
      <w:proofErr w:type="spellEnd"/>
      <w:r w:rsidRPr="00F65BB3">
        <w:rPr>
          <w:rFonts w:ascii="Times New Roman" w:hAnsi="Times New Roman" w:cs="Times New Roman"/>
          <w:sz w:val="24"/>
          <w:szCs w:val="24"/>
        </w:rPr>
        <w:t>, Российского института стандартизации, ИРЭ РАН, ВИНИТИ РАН, ИМАШ РАН, ТК 711, ТК 164.</w:t>
      </w:r>
    </w:p>
    <w:p w:rsidR="00F65BB3" w:rsidRPr="00F65BB3" w:rsidRDefault="00F65BB3" w:rsidP="00F65B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BB3">
        <w:rPr>
          <w:rFonts w:ascii="Times New Roman" w:hAnsi="Times New Roman" w:cs="Times New Roman"/>
          <w:sz w:val="24"/>
          <w:szCs w:val="24"/>
        </w:rPr>
        <w:t xml:space="preserve">В этом году </w:t>
      </w:r>
      <w:r w:rsidRPr="00F65BB3">
        <w:rPr>
          <w:rFonts w:ascii="Times New Roman" w:hAnsi="Times New Roman" w:cs="Times New Roman"/>
          <w:b/>
          <w:bCs/>
          <w:sz w:val="24"/>
          <w:szCs w:val="24"/>
        </w:rPr>
        <w:t>главная</w:t>
      </w:r>
      <w:r w:rsidRPr="00F65BB3">
        <w:rPr>
          <w:rFonts w:ascii="Times New Roman" w:hAnsi="Times New Roman" w:cs="Times New Roman"/>
          <w:sz w:val="24"/>
          <w:szCs w:val="24"/>
        </w:rPr>
        <w:t xml:space="preserve"> </w:t>
      </w:r>
      <w:r w:rsidRPr="00F65BB3">
        <w:rPr>
          <w:rFonts w:ascii="Times New Roman" w:hAnsi="Times New Roman" w:cs="Times New Roman"/>
          <w:b/>
          <w:bCs/>
          <w:sz w:val="24"/>
          <w:szCs w:val="24"/>
        </w:rPr>
        <w:t>тема конференции:</w:t>
      </w:r>
      <w:r w:rsidRPr="00F65BB3">
        <w:rPr>
          <w:rFonts w:ascii="Times New Roman" w:hAnsi="Times New Roman" w:cs="Times New Roman"/>
          <w:sz w:val="24"/>
          <w:szCs w:val="24"/>
        </w:rPr>
        <w:t xml:space="preserve"> «От Умных (SMART) документов к автоматизированным системам управления требованиями».</w:t>
      </w:r>
    </w:p>
    <w:p w:rsidR="00F65BB3" w:rsidRPr="00F65BB3" w:rsidRDefault="00F65BB3" w:rsidP="00F65B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BB3">
        <w:rPr>
          <w:rFonts w:ascii="Times New Roman" w:hAnsi="Times New Roman" w:cs="Times New Roman"/>
          <w:b/>
          <w:bCs/>
          <w:sz w:val="24"/>
          <w:szCs w:val="24"/>
        </w:rPr>
        <w:t>В качестве докладчиков на конференцию приглашены</w:t>
      </w:r>
      <w:r w:rsidRPr="00F65BB3">
        <w:rPr>
          <w:rFonts w:ascii="Times New Roman" w:hAnsi="Times New Roman" w:cs="Times New Roman"/>
          <w:sz w:val="24"/>
          <w:szCs w:val="24"/>
        </w:rPr>
        <w:t xml:space="preserve"> представители Федеральных органов исполнительной власти, эксперты от крупных российских компаний, представители высших учебных заведений, представители межгосударственных и национальных структур в области стандартизации, зарубежные специалисты.</w:t>
      </w:r>
    </w:p>
    <w:p w:rsidR="00225A5B" w:rsidRDefault="00E807C8" w:rsidP="00D742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A5B">
        <w:rPr>
          <w:rFonts w:ascii="Times New Roman" w:hAnsi="Times New Roman" w:cs="Times New Roman"/>
          <w:sz w:val="24"/>
          <w:szCs w:val="24"/>
        </w:rPr>
        <w:t xml:space="preserve">Представлен опыт ООО «РИЗ МАКСИМА» (заказчик) и НПЦ РОСТ (исполнитель) по реализации </w:t>
      </w:r>
      <w:r w:rsidRPr="00225A5B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225A5B">
        <w:rPr>
          <w:rFonts w:ascii="Times New Roman" w:hAnsi="Times New Roman" w:cs="Times New Roman"/>
          <w:sz w:val="24"/>
          <w:szCs w:val="24"/>
        </w:rPr>
        <w:t xml:space="preserve"> сервиса для обеспечения </w:t>
      </w:r>
      <w:proofErr w:type="spellStart"/>
      <w:r w:rsidRPr="00225A5B">
        <w:rPr>
          <w:rFonts w:ascii="Times New Roman" w:hAnsi="Times New Roman" w:cs="Times New Roman"/>
          <w:sz w:val="24"/>
          <w:szCs w:val="24"/>
        </w:rPr>
        <w:t>машиночитаемости</w:t>
      </w:r>
      <w:proofErr w:type="spellEnd"/>
      <w:r w:rsidRPr="00225A5B">
        <w:rPr>
          <w:rFonts w:ascii="Times New Roman" w:hAnsi="Times New Roman" w:cs="Times New Roman"/>
          <w:sz w:val="24"/>
          <w:szCs w:val="24"/>
        </w:rPr>
        <w:t xml:space="preserve"> Методик испытаний. Проект считают успешным. </w:t>
      </w:r>
      <w:r w:rsidR="00225A5B">
        <w:rPr>
          <w:rFonts w:ascii="Times New Roman" w:hAnsi="Times New Roman" w:cs="Times New Roman"/>
          <w:sz w:val="24"/>
          <w:szCs w:val="24"/>
        </w:rPr>
        <w:t>Выдаются соответствия и несоответствия.</w:t>
      </w:r>
    </w:p>
    <w:p w:rsidR="00225A5B" w:rsidRDefault="00225A5B" w:rsidP="00225A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Тонкий вопрос – от какой цифры вероятности в % начинается несоответствие?</w:t>
      </w:r>
    </w:p>
    <w:p w:rsidR="00225A5B" w:rsidRDefault="00225A5B" w:rsidP="00225A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Принятое мнение, что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 риск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менее 50% продукция скорее соответствует, но решение о выпуске продукции на рынок – за производителем.</w:t>
      </w:r>
      <w:bookmarkStart w:id="0" w:name="_GoBack"/>
      <w:bookmarkEnd w:id="0"/>
    </w:p>
    <w:p w:rsidR="00225A5B" w:rsidRDefault="00225A5B" w:rsidP="00225A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7C8" w:rsidRPr="00225A5B" w:rsidRDefault="00E807C8" w:rsidP="00225A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94B2AC6" wp14:editId="1AAB030F">
            <wp:extent cx="5940425" cy="3745865"/>
            <wp:effectExtent l="19050" t="19050" r="22225" b="260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58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E807C8" w:rsidRPr="00225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C500A"/>
    <w:multiLevelType w:val="hybridMultilevel"/>
    <w:tmpl w:val="B46E732E"/>
    <w:lvl w:ilvl="0" w:tplc="F43C63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AC7F0A"/>
    <w:multiLevelType w:val="hybridMultilevel"/>
    <w:tmpl w:val="6614A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86"/>
    <w:rsid w:val="000E15B8"/>
    <w:rsid w:val="00193CDB"/>
    <w:rsid w:val="00225A5B"/>
    <w:rsid w:val="00422029"/>
    <w:rsid w:val="004221AC"/>
    <w:rsid w:val="00744568"/>
    <w:rsid w:val="008F6C33"/>
    <w:rsid w:val="00955C06"/>
    <w:rsid w:val="00D90EAC"/>
    <w:rsid w:val="00E807C8"/>
    <w:rsid w:val="00EA1086"/>
    <w:rsid w:val="00F6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ACA5"/>
  <w15:chartTrackingRefBased/>
  <w15:docId w15:val="{F698867C-2DF7-404B-92D4-8D145440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08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44568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F65B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gtr.ru/meropriyatiya/19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Оксана Валерьевна</dc:creator>
  <cp:keywords/>
  <dc:description/>
  <cp:lastModifiedBy>Жданова Оксана Валерьевна</cp:lastModifiedBy>
  <cp:revision>7</cp:revision>
  <dcterms:created xsi:type="dcterms:W3CDTF">2026-10-16T05:46:00Z</dcterms:created>
  <dcterms:modified xsi:type="dcterms:W3CDTF">2026-10-16T06:45:00Z</dcterms:modified>
</cp:coreProperties>
</file>