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1CC4" w14:textId="12406774" w:rsidR="00640797" w:rsidRPr="000C213B" w:rsidRDefault="004F57D0" w:rsidP="00640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720AD">
        <w:rPr>
          <w:rFonts w:ascii="Times New Roman" w:hAnsi="Times New Roman" w:cs="Times New Roman"/>
          <w:b/>
          <w:sz w:val="24"/>
          <w:szCs w:val="24"/>
        </w:rPr>
        <w:t>ест к модулю 8</w:t>
      </w:r>
      <w:r w:rsidR="006407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40797" w:rsidRPr="000C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Чрезвычайные ситуации на радиационно-опасных  и ядерно-опасных производственных объектах</w:t>
      </w:r>
      <w:r w:rsidR="00640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143F564" w14:textId="7A829D80" w:rsidR="004F57D0" w:rsidRPr="004F57D0" w:rsidRDefault="004F57D0" w:rsidP="006407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7D0">
        <w:rPr>
          <w:rFonts w:ascii="Times New Roman" w:hAnsi="Times New Roman" w:cs="Times New Roman"/>
          <w:sz w:val="24"/>
          <w:szCs w:val="24"/>
        </w:rPr>
        <w:t>(выбрать один или несколько вариантов)</w:t>
      </w:r>
    </w:p>
    <w:p w14:paraId="7F1A80D2" w14:textId="77777777" w:rsidR="001B6C61" w:rsidRPr="00BE11EF" w:rsidRDefault="001B6C61" w:rsidP="004F5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FEB1A" w14:textId="08A90074" w:rsidR="007D4DE4" w:rsidRPr="00F54EA4" w:rsidRDefault="007D4D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651C3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8651C3" w:rsidRPr="008651C3">
        <w:rPr>
          <w:rFonts w:ascii="Times New Roman" w:hAnsi="Times New Roman" w:cs="Times New Roman"/>
          <w:b/>
          <w:sz w:val="24"/>
          <w:szCs w:val="24"/>
        </w:rPr>
        <w:t xml:space="preserve">подразделяют </w:t>
      </w:r>
      <w:r w:rsidR="008651C3">
        <w:rPr>
          <w:rFonts w:ascii="Times New Roman" w:hAnsi="Times New Roman" w:cs="Times New Roman"/>
          <w:b/>
          <w:sz w:val="24"/>
          <w:szCs w:val="24"/>
        </w:rPr>
        <w:t>аварии в</w:t>
      </w:r>
      <w:r w:rsidR="008651C3" w:rsidRPr="008651C3">
        <w:rPr>
          <w:rFonts w:ascii="Times New Roman" w:hAnsi="Times New Roman" w:cs="Times New Roman"/>
          <w:b/>
          <w:sz w:val="24"/>
          <w:szCs w:val="24"/>
        </w:rPr>
        <w:t xml:space="preserve"> зависимости от характера и масштабов повреждений и разрушений на радиационно- и ядерно-опасных объектах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27B307D" w14:textId="3FC00BA9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8651C3">
        <w:rPr>
          <w:rFonts w:ascii="Times New Roman" w:hAnsi="Times New Roman" w:cs="Times New Roman"/>
          <w:sz w:val="24"/>
          <w:szCs w:val="24"/>
        </w:rPr>
        <w:t>проектная авария;</w:t>
      </w:r>
    </w:p>
    <w:p w14:paraId="7B0028E9" w14:textId="056F8B02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8651C3" w:rsidRPr="008651C3">
        <w:rPr>
          <w:rFonts w:ascii="Times New Roman" w:hAnsi="Times New Roman" w:cs="Times New Roman"/>
          <w:sz w:val="24"/>
          <w:szCs w:val="24"/>
        </w:rPr>
        <w:t>максимально проектная авария</w:t>
      </w:r>
      <w:r w:rsidR="008651C3">
        <w:rPr>
          <w:rFonts w:ascii="Times New Roman" w:hAnsi="Times New Roman" w:cs="Times New Roman"/>
          <w:sz w:val="24"/>
          <w:szCs w:val="24"/>
        </w:rPr>
        <w:t>;</w:t>
      </w:r>
    </w:p>
    <w:p w14:paraId="502E7C70" w14:textId="749B0F8B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8651C3">
        <w:rPr>
          <w:rFonts w:ascii="Times New Roman" w:hAnsi="Times New Roman" w:cs="Times New Roman"/>
          <w:sz w:val="24"/>
          <w:szCs w:val="24"/>
        </w:rPr>
        <w:t>локальная авария;</w:t>
      </w:r>
    </w:p>
    <w:p w14:paraId="3F754689" w14:textId="6F9DE9E3" w:rsidR="00221434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A25C5">
        <w:rPr>
          <w:rFonts w:ascii="Times New Roman" w:hAnsi="Times New Roman" w:cs="Times New Roman"/>
          <w:sz w:val="24"/>
          <w:szCs w:val="24"/>
        </w:rPr>
        <w:t xml:space="preserve"> объектовая авария;</w:t>
      </w:r>
    </w:p>
    <w:p w14:paraId="18228C4C" w14:textId="07ABC2AB" w:rsidR="005A25C5" w:rsidRPr="00BE11EF" w:rsidRDefault="005A25C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A25C5">
        <w:rPr>
          <w:rFonts w:ascii="Times New Roman" w:hAnsi="Times New Roman" w:cs="Times New Roman"/>
          <w:sz w:val="24"/>
          <w:szCs w:val="24"/>
        </w:rPr>
        <w:t>запроектная авария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8B007" w14:textId="0A0EB8F5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 w:rsidR="005A25C5">
        <w:rPr>
          <w:rFonts w:ascii="Times New Roman" w:hAnsi="Times New Roman" w:cs="Times New Roman"/>
          <w:i/>
          <w:sz w:val="24"/>
          <w:szCs w:val="24"/>
        </w:rPr>
        <w:t>, б, д.</w:t>
      </w:r>
    </w:p>
    <w:p w14:paraId="2535C021" w14:textId="77777777" w:rsidR="00400948" w:rsidRPr="00BE11EF" w:rsidRDefault="00400948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885B0" w14:textId="32C528E5" w:rsidR="00973635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A25C5">
        <w:rPr>
          <w:rFonts w:ascii="Times New Roman" w:hAnsi="Times New Roman" w:cs="Times New Roman"/>
          <w:b/>
          <w:sz w:val="24"/>
          <w:szCs w:val="24"/>
        </w:rPr>
        <w:t xml:space="preserve">Когда наступает </w:t>
      </w:r>
      <w:r w:rsidR="005A25C5" w:rsidRPr="005A25C5">
        <w:rPr>
          <w:rFonts w:ascii="Times New Roman" w:hAnsi="Times New Roman" w:cs="Times New Roman"/>
          <w:b/>
          <w:sz w:val="24"/>
          <w:szCs w:val="24"/>
        </w:rPr>
        <w:t>«Цезиевый период»</w:t>
      </w:r>
      <w:r w:rsidR="005A25C5">
        <w:rPr>
          <w:rFonts w:ascii="Times New Roman" w:hAnsi="Times New Roman" w:cs="Times New Roman"/>
          <w:b/>
          <w:sz w:val="24"/>
          <w:szCs w:val="24"/>
        </w:rPr>
        <w:t>?</w:t>
      </w:r>
    </w:p>
    <w:p w14:paraId="39CD604B" w14:textId="295EBEA9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5A25C5">
        <w:rPr>
          <w:rFonts w:ascii="Times New Roman" w:hAnsi="Times New Roman" w:cs="Times New Roman"/>
          <w:sz w:val="24"/>
          <w:szCs w:val="24"/>
        </w:rPr>
        <w:t>через месяц после аварии;</w:t>
      </w:r>
    </w:p>
    <w:p w14:paraId="16F3EF4C" w14:textId="275EDFCB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5A25C5">
        <w:rPr>
          <w:rFonts w:ascii="Times New Roman" w:hAnsi="Times New Roman" w:cs="Times New Roman"/>
          <w:sz w:val="24"/>
          <w:szCs w:val="24"/>
        </w:rPr>
        <w:t>после распада половины радионуклидов;</w:t>
      </w:r>
    </w:p>
    <w:p w14:paraId="272FE61E" w14:textId="60AA3454" w:rsidR="00400948" w:rsidRPr="00E720AD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5A25C5">
        <w:rPr>
          <w:rFonts w:ascii="Times New Roman" w:hAnsi="Times New Roman" w:cs="Times New Roman"/>
          <w:sz w:val="24"/>
          <w:szCs w:val="24"/>
        </w:rPr>
        <w:t xml:space="preserve">после снижения радиоактивного загрязнения в 3 раза; </w:t>
      </w:r>
    </w:p>
    <w:p w14:paraId="3E66E64B" w14:textId="0903B6DF" w:rsidR="00221434" w:rsidRPr="00BE11EF" w:rsidRDefault="00221434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A25C5" w:rsidRPr="005A25C5">
        <w:t xml:space="preserve"> </w:t>
      </w:r>
      <w:r w:rsidR="005A25C5" w:rsidRPr="005A25C5">
        <w:rPr>
          <w:rFonts w:ascii="Times New Roman" w:hAnsi="Times New Roman" w:cs="Times New Roman"/>
          <w:sz w:val="24"/>
          <w:szCs w:val="24"/>
        </w:rPr>
        <w:t>по прошествии 10 п</w:t>
      </w:r>
      <w:r w:rsidR="005A25C5">
        <w:rPr>
          <w:rFonts w:ascii="Times New Roman" w:hAnsi="Times New Roman" w:cs="Times New Roman"/>
          <w:sz w:val="24"/>
          <w:szCs w:val="24"/>
        </w:rPr>
        <w:t xml:space="preserve">ериодов полураспада </w:t>
      </w:r>
      <w:r w:rsidR="005A25C5" w:rsidRPr="005A25C5">
        <w:rPr>
          <w:rFonts w:ascii="Times New Roman" w:hAnsi="Times New Roman" w:cs="Times New Roman"/>
          <w:sz w:val="24"/>
          <w:szCs w:val="24"/>
          <w:vertAlign w:val="superscript"/>
        </w:rPr>
        <w:t>131</w:t>
      </w:r>
      <w:r w:rsidR="005A25C5">
        <w:rPr>
          <w:rFonts w:ascii="Times New Roman" w:hAnsi="Times New Roman" w:cs="Times New Roman"/>
          <w:sz w:val="24"/>
          <w:szCs w:val="24"/>
        </w:rPr>
        <w:t>J.</w:t>
      </w:r>
    </w:p>
    <w:p w14:paraId="739BC684" w14:textId="706284A5" w:rsidR="00400948" w:rsidRPr="00F54EA4" w:rsidRDefault="005A25C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г.</w:t>
      </w:r>
    </w:p>
    <w:p w14:paraId="3A1BA9F1" w14:textId="77777777" w:rsidR="00400948" w:rsidRPr="00BE11EF" w:rsidRDefault="00400948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536348" w14:textId="77C12885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3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) Какие виды</w:t>
      </w:r>
      <w:r w:rsidR="005A25C5">
        <w:rPr>
          <w:rFonts w:ascii="Times New Roman" w:hAnsi="Times New Roman" w:cs="Times New Roman"/>
          <w:b/>
          <w:sz w:val="24"/>
          <w:szCs w:val="24"/>
        </w:rPr>
        <w:t xml:space="preserve"> ЧС предусмотрены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5C5" w:rsidRPr="005A25C5">
        <w:rPr>
          <w:rFonts w:ascii="Times New Roman" w:hAnsi="Times New Roman" w:cs="Times New Roman"/>
          <w:b/>
          <w:sz w:val="24"/>
          <w:szCs w:val="24"/>
        </w:rPr>
        <w:t>Федеральны</w:t>
      </w:r>
      <w:r w:rsidR="005A25C5">
        <w:rPr>
          <w:rFonts w:ascii="Times New Roman" w:hAnsi="Times New Roman" w:cs="Times New Roman"/>
          <w:b/>
          <w:sz w:val="24"/>
          <w:szCs w:val="24"/>
        </w:rPr>
        <w:t>м законом от 21.12.1994 г. № 68</w:t>
      </w:r>
      <w:r w:rsidR="005A25C5">
        <w:rPr>
          <w:rFonts w:ascii="Times New Roman" w:hAnsi="Times New Roman" w:cs="Times New Roman"/>
          <w:b/>
          <w:sz w:val="24"/>
          <w:szCs w:val="24"/>
        </w:rPr>
        <w:noBreakHyphen/>
      </w:r>
      <w:r w:rsidR="005A25C5" w:rsidRPr="005A25C5">
        <w:rPr>
          <w:rFonts w:ascii="Times New Roman" w:hAnsi="Times New Roman" w:cs="Times New Roman"/>
          <w:b/>
          <w:sz w:val="24"/>
          <w:szCs w:val="24"/>
        </w:rPr>
        <w:t>ФЗ «О защите населения и территорий от чрезвычайных ситуаций природного и техногенного характера»</w:t>
      </w:r>
      <w:r w:rsidR="005A25C5">
        <w:rPr>
          <w:rFonts w:ascii="Times New Roman" w:hAnsi="Times New Roman" w:cs="Times New Roman"/>
          <w:b/>
          <w:sz w:val="24"/>
          <w:szCs w:val="24"/>
        </w:rPr>
        <w:t>?</w:t>
      </w:r>
    </w:p>
    <w:p w14:paraId="6414AE1A" w14:textId="261E52AC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5A25C5" w:rsidRPr="005A25C5">
        <w:rPr>
          <w:rFonts w:ascii="Times New Roman" w:hAnsi="Times New Roman" w:cs="Times New Roman"/>
          <w:sz w:val="24"/>
          <w:szCs w:val="24"/>
        </w:rPr>
        <w:t>локального характера</w:t>
      </w:r>
      <w:r w:rsidR="005A25C5">
        <w:rPr>
          <w:rFonts w:ascii="Times New Roman" w:hAnsi="Times New Roman" w:cs="Times New Roman"/>
          <w:sz w:val="24"/>
          <w:szCs w:val="24"/>
        </w:rPr>
        <w:t>;</w:t>
      </w:r>
    </w:p>
    <w:p w14:paraId="0867F956" w14:textId="7ED12AF9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5A25C5" w:rsidRPr="005A25C5">
        <w:rPr>
          <w:rFonts w:ascii="Times New Roman" w:hAnsi="Times New Roman" w:cs="Times New Roman"/>
          <w:sz w:val="24"/>
          <w:szCs w:val="24"/>
        </w:rPr>
        <w:t>муниципального характера</w:t>
      </w:r>
      <w:r w:rsidR="005A25C5">
        <w:rPr>
          <w:rFonts w:ascii="Times New Roman" w:hAnsi="Times New Roman" w:cs="Times New Roman"/>
          <w:sz w:val="24"/>
          <w:szCs w:val="24"/>
        </w:rPr>
        <w:t>;</w:t>
      </w:r>
    </w:p>
    <w:p w14:paraId="677A4EC8" w14:textId="396A815A" w:rsidR="005A25C5" w:rsidRPr="00BE11EF" w:rsidRDefault="005A25C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5A25C5">
        <w:rPr>
          <w:rFonts w:ascii="Times New Roman" w:hAnsi="Times New Roman" w:cs="Times New Roman"/>
          <w:sz w:val="24"/>
          <w:szCs w:val="24"/>
        </w:rPr>
        <w:t xml:space="preserve"> межмуниципального характера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D4FC36" w14:textId="45F12CF1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г) </w:t>
      </w:r>
      <w:r w:rsidR="005A25C5" w:rsidRPr="005A25C5">
        <w:rPr>
          <w:rFonts w:ascii="Times New Roman" w:hAnsi="Times New Roman" w:cs="Times New Roman"/>
          <w:sz w:val="24"/>
          <w:szCs w:val="24"/>
        </w:rPr>
        <w:t>регионального характера</w:t>
      </w:r>
      <w:r w:rsidR="005A25C5">
        <w:rPr>
          <w:rFonts w:ascii="Times New Roman" w:hAnsi="Times New Roman" w:cs="Times New Roman"/>
          <w:sz w:val="24"/>
          <w:szCs w:val="24"/>
        </w:rPr>
        <w:t>;</w:t>
      </w:r>
    </w:p>
    <w:p w14:paraId="60DC5E49" w14:textId="5055EBD2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д)</w:t>
      </w:r>
      <w:r w:rsidR="005A25C5" w:rsidRPr="005A25C5">
        <w:t xml:space="preserve"> </w:t>
      </w:r>
      <w:r w:rsidR="005A25C5" w:rsidRPr="005A25C5">
        <w:rPr>
          <w:rFonts w:ascii="Times New Roman" w:hAnsi="Times New Roman" w:cs="Times New Roman"/>
          <w:sz w:val="24"/>
          <w:szCs w:val="24"/>
        </w:rPr>
        <w:t>межрегионального характера</w:t>
      </w:r>
      <w:r w:rsidR="005A25C5">
        <w:rPr>
          <w:rFonts w:ascii="Times New Roman" w:hAnsi="Times New Roman" w:cs="Times New Roman"/>
          <w:sz w:val="24"/>
          <w:szCs w:val="24"/>
        </w:rPr>
        <w:t>;</w:t>
      </w:r>
    </w:p>
    <w:p w14:paraId="0119F8FB" w14:textId="0B44C211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е) </w:t>
      </w:r>
      <w:r w:rsidR="005A25C5" w:rsidRPr="005A25C5">
        <w:rPr>
          <w:rFonts w:ascii="Times New Roman" w:hAnsi="Times New Roman" w:cs="Times New Roman"/>
          <w:sz w:val="24"/>
          <w:szCs w:val="24"/>
        </w:rPr>
        <w:t>федерального характера</w:t>
      </w:r>
      <w:r w:rsidR="005A25C5">
        <w:rPr>
          <w:rFonts w:ascii="Times New Roman" w:hAnsi="Times New Roman" w:cs="Times New Roman"/>
          <w:sz w:val="24"/>
          <w:szCs w:val="24"/>
        </w:rPr>
        <w:t>;</w:t>
      </w:r>
    </w:p>
    <w:p w14:paraId="066B1FA5" w14:textId="67D5B36E" w:rsidR="005A25C5" w:rsidRPr="005A25C5" w:rsidRDefault="005A25C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5A25C5"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трансграничного характера;</w:t>
      </w:r>
    </w:p>
    <w:p w14:paraId="5C715C38" w14:textId="3FA8F131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а, б</w:t>
      </w:r>
      <w:r w:rsidR="005A25C5">
        <w:rPr>
          <w:rFonts w:ascii="Times New Roman" w:hAnsi="Times New Roman" w:cs="Times New Roman"/>
          <w:i/>
          <w:sz w:val="24"/>
          <w:szCs w:val="24"/>
        </w:rPr>
        <w:t>, в, г, д, е, ж.</w:t>
      </w:r>
    </w:p>
    <w:p w14:paraId="03EBC28A" w14:textId="77777777" w:rsidR="00400948" w:rsidRPr="00BE11EF" w:rsidRDefault="00400948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92E02F" w14:textId="0AB38642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4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Что </w:t>
      </w:r>
      <w:r w:rsidR="005A25C5">
        <w:rPr>
          <w:rFonts w:ascii="Times New Roman" w:hAnsi="Times New Roman" w:cs="Times New Roman"/>
          <w:b/>
          <w:sz w:val="24"/>
          <w:szCs w:val="24"/>
        </w:rPr>
        <w:t xml:space="preserve">такое </w:t>
      </w:r>
      <w:r w:rsidR="005A25C5" w:rsidRPr="005A25C5">
        <w:rPr>
          <w:rFonts w:ascii="Times New Roman" w:hAnsi="Times New Roman" w:cs="Times New Roman"/>
          <w:b/>
          <w:sz w:val="24"/>
          <w:szCs w:val="24"/>
        </w:rPr>
        <w:t>трансграничная авария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3B597B69" w14:textId="56B9405A" w:rsidR="00640797" w:rsidRDefault="0064079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авария, при </w:t>
      </w:r>
      <w:r w:rsidRPr="005A25C5">
        <w:rPr>
          <w:rFonts w:ascii="Times New Roman" w:hAnsi="Times New Roman" w:cs="Times New Roman"/>
          <w:sz w:val="24"/>
          <w:szCs w:val="24"/>
        </w:rPr>
        <w:t xml:space="preserve">которой радиационные последствия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5A25C5">
        <w:rPr>
          <w:rFonts w:ascii="Times New Roman" w:hAnsi="Times New Roman" w:cs="Times New Roman"/>
          <w:sz w:val="24"/>
          <w:szCs w:val="24"/>
        </w:rPr>
        <w:t>выходят</w:t>
      </w:r>
      <w:r>
        <w:rPr>
          <w:rFonts w:ascii="Times New Roman" w:hAnsi="Times New Roman" w:cs="Times New Roman"/>
          <w:sz w:val="24"/>
          <w:szCs w:val="24"/>
        </w:rPr>
        <w:t xml:space="preserve"> за территорию объекта;</w:t>
      </w:r>
    </w:p>
    <w:p w14:paraId="4BAF1974" w14:textId="19268D0A" w:rsidR="00400948" w:rsidRDefault="0064079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5A25C5" w:rsidRPr="005A25C5">
        <w:rPr>
          <w:rFonts w:ascii="Times New Roman" w:hAnsi="Times New Roman" w:cs="Times New Roman"/>
          <w:sz w:val="24"/>
          <w:szCs w:val="24"/>
        </w:rPr>
        <w:t xml:space="preserve">авария, при которой радиационные последствия выходят за </w:t>
      </w:r>
      <w:r w:rsidR="005A25C5">
        <w:rPr>
          <w:rFonts w:ascii="Times New Roman" w:hAnsi="Times New Roman" w:cs="Times New Roman"/>
          <w:sz w:val="24"/>
          <w:szCs w:val="24"/>
        </w:rPr>
        <w:t>территорию Российской Федерации;</w:t>
      </w:r>
    </w:p>
    <w:p w14:paraId="1A7EA8A6" w14:textId="57767319" w:rsidR="00640797" w:rsidRPr="00BE11EF" w:rsidRDefault="0064079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A25C5">
        <w:rPr>
          <w:rFonts w:ascii="Times New Roman" w:hAnsi="Times New Roman" w:cs="Times New Roman"/>
          <w:sz w:val="24"/>
          <w:szCs w:val="24"/>
        </w:rPr>
        <w:t xml:space="preserve">авария, при которой радиационные последствия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5A25C5">
        <w:rPr>
          <w:rFonts w:ascii="Times New Roman" w:hAnsi="Times New Roman" w:cs="Times New Roman"/>
          <w:sz w:val="24"/>
          <w:szCs w:val="24"/>
        </w:rPr>
        <w:t xml:space="preserve">выходят за </w:t>
      </w:r>
      <w:r>
        <w:rPr>
          <w:rFonts w:ascii="Times New Roman" w:hAnsi="Times New Roman" w:cs="Times New Roman"/>
          <w:sz w:val="24"/>
          <w:szCs w:val="24"/>
        </w:rPr>
        <w:t>территорию Российской Федерации;</w:t>
      </w:r>
    </w:p>
    <w:p w14:paraId="177061B1" w14:textId="0FD9DA5F" w:rsidR="00400948" w:rsidRPr="00BE11EF" w:rsidRDefault="0064079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5A25C5">
        <w:rPr>
          <w:rFonts w:ascii="Times New Roman" w:hAnsi="Times New Roman" w:cs="Times New Roman"/>
          <w:sz w:val="24"/>
          <w:szCs w:val="24"/>
        </w:rPr>
        <w:t>авария, произошедшая</w:t>
      </w:r>
      <w:r w:rsidR="005A25C5" w:rsidRPr="005A25C5">
        <w:rPr>
          <w:rFonts w:ascii="Times New Roman" w:hAnsi="Times New Roman" w:cs="Times New Roman"/>
          <w:sz w:val="24"/>
          <w:szCs w:val="24"/>
        </w:rPr>
        <w:t xml:space="preserve"> за рубежом и затрагивает территорию Российской Федерации.</w:t>
      </w:r>
    </w:p>
    <w:p w14:paraId="6CFDC5B8" w14:textId="60B6140C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5A25C5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="00640797">
        <w:rPr>
          <w:rFonts w:ascii="Times New Roman" w:hAnsi="Times New Roman" w:cs="Times New Roman"/>
          <w:i/>
          <w:sz w:val="24"/>
          <w:szCs w:val="24"/>
        </w:rPr>
        <w:t>г</w:t>
      </w:r>
      <w:r w:rsidR="005A25C5">
        <w:rPr>
          <w:rFonts w:ascii="Times New Roman" w:hAnsi="Times New Roman" w:cs="Times New Roman"/>
          <w:i/>
          <w:sz w:val="24"/>
          <w:szCs w:val="24"/>
        </w:rPr>
        <w:t>.</w:t>
      </w:r>
    </w:p>
    <w:p w14:paraId="59232D67" w14:textId="77777777" w:rsidR="004F57D0" w:rsidRDefault="004F57D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D89A9" w14:textId="7EA3488C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5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32682">
        <w:rPr>
          <w:rFonts w:ascii="Times New Roman" w:hAnsi="Times New Roman" w:cs="Times New Roman"/>
          <w:b/>
          <w:sz w:val="24"/>
          <w:szCs w:val="24"/>
        </w:rPr>
        <w:t xml:space="preserve">Кем разработана </w:t>
      </w:r>
      <w:r w:rsidR="00332682" w:rsidRPr="00332682">
        <w:rPr>
          <w:rFonts w:ascii="Times New Roman" w:hAnsi="Times New Roman" w:cs="Times New Roman"/>
          <w:b/>
          <w:sz w:val="24"/>
          <w:szCs w:val="24"/>
        </w:rPr>
        <w:t>Международная шкала ядерных событий</w:t>
      </w:r>
      <w:r w:rsidR="003326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2682">
        <w:rPr>
          <w:rFonts w:ascii="Times New Roman" w:hAnsi="Times New Roman" w:cs="Times New Roman"/>
          <w:b/>
          <w:sz w:val="24"/>
          <w:szCs w:val="24"/>
          <w:lang w:val="en-US"/>
        </w:rPr>
        <w:t>INES</w:t>
      </w:r>
      <w:r w:rsidR="0033268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051702F2" w14:textId="2CBE5D40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332682">
        <w:rPr>
          <w:rFonts w:ascii="Times New Roman" w:hAnsi="Times New Roman" w:cs="Times New Roman"/>
          <w:sz w:val="24"/>
          <w:szCs w:val="24"/>
        </w:rPr>
        <w:t>Правительством РФ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5ED8BCA1" w14:textId="3EDF8427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332682">
        <w:rPr>
          <w:rFonts w:ascii="Times New Roman" w:hAnsi="Times New Roman" w:cs="Times New Roman"/>
          <w:sz w:val="24"/>
          <w:szCs w:val="24"/>
        </w:rPr>
        <w:t>Организацией объединенных наций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3BC9479A" w14:textId="589E3766" w:rsidR="00587880" w:rsidRPr="00221434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332682" w:rsidRPr="00332682">
        <w:rPr>
          <w:rFonts w:ascii="Times New Roman" w:hAnsi="Times New Roman" w:cs="Times New Roman"/>
          <w:sz w:val="24"/>
          <w:szCs w:val="24"/>
        </w:rPr>
        <w:t>Международным агентством по атомной энергии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2C4D5A8" w14:textId="71B9446D" w:rsidR="00221434" w:rsidRPr="00BE11EF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32682">
        <w:rPr>
          <w:rFonts w:ascii="Times New Roman" w:hAnsi="Times New Roman" w:cs="Times New Roman"/>
          <w:sz w:val="24"/>
          <w:szCs w:val="24"/>
        </w:rPr>
        <w:t xml:space="preserve"> Европейским союзом.</w:t>
      </w:r>
    </w:p>
    <w:p w14:paraId="33CCB3FD" w14:textId="4F65EC34" w:rsidR="00587880" w:rsidRDefault="0033268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в.</w:t>
      </w:r>
    </w:p>
    <w:p w14:paraId="1A3070D9" w14:textId="77777777" w:rsidR="00332682" w:rsidRPr="00F54EA4" w:rsidRDefault="0033268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21D0F8" w14:textId="0215CB98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6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) К</w:t>
      </w:r>
      <w:r w:rsidR="00332682">
        <w:rPr>
          <w:rFonts w:ascii="Times New Roman" w:hAnsi="Times New Roman" w:cs="Times New Roman"/>
          <w:b/>
          <w:sz w:val="24"/>
          <w:szCs w:val="24"/>
        </w:rPr>
        <w:t>акому уровню Международной</w:t>
      </w:r>
      <w:r w:rsidR="00332682" w:rsidRPr="00332682">
        <w:rPr>
          <w:rFonts w:ascii="Times New Roman" w:hAnsi="Times New Roman" w:cs="Times New Roman"/>
          <w:b/>
          <w:sz w:val="24"/>
          <w:szCs w:val="24"/>
        </w:rPr>
        <w:t xml:space="preserve"> шкал</w:t>
      </w:r>
      <w:r w:rsidR="00332682">
        <w:rPr>
          <w:rFonts w:ascii="Times New Roman" w:hAnsi="Times New Roman" w:cs="Times New Roman"/>
          <w:b/>
          <w:sz w:val="24"/>
          <w:szCs w:val="24"/>
        </w:rPr>
        <w:t>ы</w:t>
      </w:r>
      <w:r w:rsidR="00332682" w:rsidRPr="00332682">
        <w:rPr>
          <w:rFonts w:ascii="Times New Roman" w:hAnsi="Times New Roman" w:cs="Times New Roman"/>
          <w:b/>
          <w:sz w:val="24"/>
          <w:szCs w:val="24"/>
        </w:rPr>
        <w:t xml:space="preserve"> ядерных событий</w:t>
      </w:r>
      <w:r w:rsidR="003326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2682">
        <w:rPr>
          <w:rFonts w:ascii="Times New Roman" w:hAnsi="Times New Roman" w:cs="Times New Roman"/>
          <w:b/>
          <w:sz w:val="24"/>
          <w:szCs w:val="24"/>
          <w:lang w:val="en-US"/>
        </w:rPr>
        <w:t>INES</w:t>
      </w:r>
      <w:r w:rsidR="00332682">
        <w:rPr>
          <w:rFonts w:ascii="Times New Roman" w:hAnsi="Times New Roman" w:cs="Times New Roman"/>
          <w:b/>
          <w:sz w:val="24"/>
          <w:szCs w:val="24"/>
        </w:rPr>
        <w:t>) соответствует наиболее крупные аварии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5F5A8EB0" w14:textId="6AC60BF7" w:rsidR="00587880" w:rsidRPr="00BE11EF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332682">
        <w:rPr>
          <w:rFonts w:ascii="Times New Roman" w:hAnsi="Times New Roman" w:cs="Times New Roman"/>
          <w:sz w:val="24"/>
          <w:szCs w:val="24"/>
        </w:rPr>
        <w:t>первому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3020D28D" w14:textId="181C1C36" w:rsidR="00587880" w:rsidRPr="00BE11EF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332682">
        <w:rPr>
          <w:rFonts w:ascii="Times New Roman" w:hAnsi="Times New Roman" w:cs="Times New Roman"/>
          <w:sz w:val="24"/>
          <w:szCs w:val="24"/>
        </w:rPr>
        <w:t>восьмому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763A322D" w14:textId="5FC8B1BD" w:rsidR="00587880" w:rsidRPr="00221434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332682">
        <w:rPr>
          <w:rFonts w:ascii="Times New Roman" w:hAnsi="Times New Roman" w:cs="Times New Roman"/>
          <w:sz w:val="24"/>
          <w:szCs w:val="24"/>
        </w:rPr>
        <w:t>седьмому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852F62B" w14:textId="06C573AE" w:rsidR="00221434" w:rsidRPr="00BE11EF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32682">
        <w:rPr>
          <w:rFonts w:ascii="Times New Roman" w:hAnsi="Times New Roman" w:cs="Times New Roman"/>
          <w:sz w:val="24"/>
          <w:szCs w:val="24"/>
        </w:rPr>
        <w:t xml:space="preserve"> десятому.</w:t>
      </w:r>
    </w:p>
    <w:p w14:paraId="31A3E913" w14:textId="1E83BF9E" w:rsidR="00587880" w:rsidRPr="00F54EA4" w:rsidRDefault="0033268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в.</w:t>
      </w:r>
    </w:p>
    <w:p w14:paraId="78315A23" w14:textId="77777777" w:rsidR="00587880" w:rsidRPr="00BE11EF" w:rsidRDefault="00587880" w:rsidP="006407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5BE18F" w14:textId="0CFD0831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7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32682">
        <w:rPr>
          <w:rFonts w:ascii="Times New Roman" w:hAnsi="Times New Roman" w:cs="Times New Roman"/>
          <w:b/>
          <w:sz w:val="24"/>
          <w:szCs w:val="24"/>
        </w:rPr>
        <w:t>Согласно каким критериям Международной</w:t>
      </w:r>
      <w:r w:rsidR="00332682" w:rsidRPr="00332682">
        <w:rPr>
          <w:rFonts w:ascii="Times New Roman" w:hAnsi="Times New Roman" w:cs="Times New Roman"/>
          <w:b/>
          <w:sz w:val="24"/>
          <w:szCs w:val="24"/>
        </w:rPr>
        <w:t xml:space="preserve"> шкал</w:t>
      </w:r>
      <w:r w:rsidR="00332682">
        <w:rPr>
          <w:rFonts w:ascii="Times New Roman" w:hAnsi="Times New Roman" w:cs="Times New Roman"/>
          <w:b/>
          <w:sz w:val="24"/>
          <w:szCs w:val="24"/>
        </w:rPr>
        <w:t>ы</w:t>
      </w:r>
      <w:r w:rsidR="00332682" w:rsidRPr="00332682">
        <w:rPr>
          <w:rFonts w:ascii="Times New Roman" w:hAnsi="Times New Roman" w:cs="Times New Roman"/>
          <w:b/>
          <w:sz w:val="24"/>
          <w:szCs w:val="24"/>
        </w:rPr>
        <w:t xml:space="preserve"> ядерных событий</w:t>
      </w:r>
      <w:r w:rsidR="003326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2682">
        <w:rPr>
          <w:rFonts w:ascii="Times New Roman" w:hAnsi="Times New Roman" w:cs="Times New Roman"/>
          <w:b/>
          <w:sz w:val="24"/>
          <w:szCs w:val="24"/>
          <w:lang w:val="en-US"/>
        </w:rPr>
        <w:t>INES</w:t>
      </w:r>
      <w:r w:rsidR="00332682">
        <w:rPr>
          <w:rFonts w:ascii="Times New Roman" w:hAnsi="Times New Roman" w:cs="Times New Roman"/>
          <w:b/>
          <w:sz w:val="24"/>
          <w:szCs w:val="24"/>
        </w:rPr>
        <w:t>) оценивается размер аварии</w:t>
      </w:r>
      <w:r w:rsidR="00332682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17E8F3B5" w14:textId="12384062" w:rsidR="00587880" w:rsidRPr="00BE11EF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332682">
        <w:rPr>
          <w:rFonts w:ascii="Times New Roman" w:hAnsi="Times New Roman" w:cs="Times New Roman"/>
          <w:sz w:val="24"/>
          <w:szCs w:val="24"/>
        </w:rPr>
        <w:t>н</w:t>
      </w:r>
      <w:r w:rsidR="00332682" w:rsidRPr="00332682">
        <w:rPr>
          <w:rFonts w:ascii="Times New Roman" w:hAnsi="Times New Roman" w:cs="Times New Roman"/>
          <w:sz w:val="24"/>
          <w:szCs w:val="24"/>
        </w:rPr>
        <w:t>аселение и окружающая среда</w:t>
      </w:r>
      <w:r w:rsidR="00332682">
        <w:rPr>
          <w:rFonts w:ascii="Times New Roman" w:hAnsi="Times New Roman" w:cs="Times New Roman"/>
          <w:sz w:val="24"/>
          <w:szCs w:val="24"/>
        </w:rPr>
        <w:t>;</w:t>
      </w:r>
    </w:p>
    <w:p w14:paraId="5EDA288A" w14:textId="0D8AAACC" w:rsidR="00587880" w:rsidRPr="00BE11EF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332682">
        <w:rPr>
          <w:rFonts w:ascii="Times New Roman" w:hAnsi="Times New Roman" w:cs="Times New Roman"/>
          <w:sz w:val="24"/>
          <w:szCs w:val="24"/>
        </w:rPr>
        <w:t>р</w:t>
      </w:r>
      <w:r w:rsidR="00332682" w:rsidRPr="00332682">
        <w:rPr>
          <w:rFonts w:ascii="Times New Roman" w:hAnsi="Times New Roman" w:cs="Times New Roman"/>
          <w:sz w:val="24"/>
          <w:szCs w:val="24"/>
        </w:rPr>
        <w:t>адиологические барьеры и контроль</w:t>
      </w:r>
      <w:r w:rsidR="00332682">
        <w:rPr>
          <w:rFonts w:ascii="Times New Roman" w:hAnsi="Times New Roman" w:cs="Times New Roman"/>
          <w:sz w:val="24"/>
          <w:szCs w:val="24"/>
        </w:rPr>
        <w:t>;</w:t>
      </w:r>
    </w:p>
    <w:p w14:paraId="72522267" w14:textId="44299060" w:rsidR="00587880" w:rsidRPr="00221434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332682">
        <w:rPr>
          <w:rFonts w:ascii="Times New Roman" w:hAnsi="Times New Roman" w:cs="Times New Roman"/>
          <w:sz w:val="24"/>
          <w:szCs w:val="24"/>
        </w:rPr>
        <w:t>г</w:t>
      </w:r>
      <w:r w:rsidR="00332682" w:rsidRPr="00332682">
        <w:rPr>
          <w:rFonts w:ascii="Times New Roman" w:hAnsi="Times New Roman" w:cs="Times New Roman"/>
          <w:sz w:val="24"/>
          <w:szCs w:val="24"/>
        </w:rPr>
        <w:t>лубокоэшелонированная защита</w:t>
      </w:r>
      <w:r w:rsidR="00332682">
        <w:rPr>
          <w:rFonts w:ascii="Times New Roman" w:hAnsi="Times New Roman" w:cs="Times New Roman"/>
          <w:sz w:val="24"/>
          <w:szCs w:val="24"/>
        </w:rPr>
        <w:t>;</w:t>
      </w:r>
    </w:p>
    <w:p w14:paraId="33CE80D0" w14:textId="068533E1" w:rsidR="00221434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32682">
        <w:rPr>
          <w:rFonts w:ascii="Times New Roman" w:hAnsi="Times New Roman" w:cs="Times New Roman"/>
          <w:sz w:val="24"/>
          <w:szCs w:val="24"/>
        </w:rPr>
        <w:t xml:space="preserve"> экономические последствия;</w:t>
      </w:r>
    </w:p>
    <w:p w14:paraId="3F23EF71" w14:textId="591DEA62" w:rsidR="00332682" w:rsidRPr="00BE11EF" w:rsidRDefault="0033268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социальные, политические и психологические последствия.</w:t>
      </w:r>
    </w:p>
    <w:p w14:paraId="53FEB550" w14:textId="5E921DD4" w:rsidR="00587880" w:rsidRPr="00F54EA4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332682">
        <w:rPr>
          <w:rFonts w:ascii="Times New Roman" w:hAnsi="Times New Roman" w:cs="Times New Roman"/>
          <w:i/>
          <w:sz w:val="24"/>
          <w:szCs w:val="24"/>
        </w:rPr>
        <w:t xml:space="preserve">а, б, </w:t>
      </w:r>
      <w:r w:rsidRPr="00F54EA4">
        <w:rPr>
          <w:rFonts w:ascii="Times New Roman" w:hAnsi="Times New Roman" w:cs="Times New Roman"/>
          <w:i/>
          <w:sz w:val="24"/>
          <w:szCs w:val="24"/>
        </w:rPr>
        <w:t>в</w:t>
      </w:r>
      <w:r w:rsidR="00332682">
        <w:rPr>
          <w:rFonts w:ascii="Times New Roman" w:hAnsi="Times New Roman" w:cs="Times New Roman"/>
          <w:i/>
          <w:sz w:val="24"/>
          <w:szCs w:val="24"/>
        </w:rPr>
        <w:t>.</w:t>
      </w:r>
    </w:p>
    <w:p w14:paraId="6D7EAD7A" w14:textId="77777777" w:rsidR="00587880" w:rsidRPr="00BE11EF" w:rsidRDefault="00587880" w:rsidP="006407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22558" w14:textId="14FE0DE2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>8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) Каки</w:t>
      </w:r>
      <w:r w:rsidR="007F06AC">
        <w:rPr>
          <w:rFonts w:ascii="Times New Roman" w:hAnsi="Times New Roman" w:cs="Times New Roman"/>
          <w:b/>
          <w:sz w:val="24"/>
          <w:szCs w:val="24"/>
        </w:rPr>
        <w:t>е выделяют фазы (этапы) аварии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2BEF7CE8" w14:textId="33DDAC3D" w:rsidR="00587880" w:rsidRPr="001E4837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37">
        <w:rPr>
          <w:rFonts w:ascii="Times New Roman" w:hAnsi="Times New Roman" w:cs="Times New Roman"/>
          <w:sz w:val="24"/>
          <w:szCs w:val="24"/>
        </w:rPr>
        <w:t>а</w:t>
      </w:r>
      <w:r w:rsidRPr="00E720AD">
        <w:rPr>
          <w:rFonts w:ascii="Times New Roman" w:hAnsi="Times New Roman" w:cs="Times New Roman"/>
          <w:sz w:val="24"/>
          <w:szCs w:val="24"/>
        </w:rPr>
        <w:t xml:space="preserve">) </w:t>
      </w:r>
      <w:r w:rsidR="007F06AC" w:rsidRPr="001E4837">
        <w:rPr>
          <w:rFonts w:ascii="Times New Roman" w:hAnsi="Times New Roman" w:cs="Times New Roman"/>
          <w:sz w:val="24"/>
          <w:szCs w:val="24"/>
        </w:rPr>
        <w:t>начальная</w:t>
      </w:r>
      <w:r w:rsidR="001E4837" w:rsidRPr="001E4837">
        <w:rPr>
          <w:rFonts w:ascii="Times New Roman" w:hAnsi="Times New Roman" w:cs="Times New Roman"/>
          <w:sz w:val="24"/>
          <w:szCs w:val="24"/>
        </w:rPr>
        <w:t>;</w:t>
      </w:r>
    </w:p>
    <w:p w14:paraId="3AD29B22" w14:textId="5A256BD6" w:rsidR="007F06AC" w:rsidRPr="00E720AD" w:rsidRDefault="007F06A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37">
        <w:rPr>
          <w:rFonts w:ascii="Times New Roman" w:hAnsi="Times New Roman" w:cs="Times New Roman"/>
          <w:sz w:val="24"/>
          <w:szCs w:val="24"/>
        </w:rPr>
        <w:t>б) конечная</w:t>
      </w:r>
      <w:r w:rsidR="001E4837" w:rsidRPr="001E4837">
        <w:rPr>
          <w:rFonts w:ascii="Times New Roman" w:hAnsi="Times New Roman" w:cs="Times New Roman"/>
          <w:sz w:val="24"/>
          <w:szCs w:val="24"/>
        </w:rPr>
        <w:t>;</w:t>
      </w:r>
    </w:p>
    <w:p w14:paraId="1D97A541" w14:textId="328F771E" w:rsidR="00587880" w:rsidRPr="00E720AD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37">
        <w:rPr>
          <w:rFonts w:ascii="Times New Roman" w:hAnsi="Times New Roman" w:cs="Times New Roman"/>
          <w:sz w:val="24"/>
          <w:szCs w:val="24"/>
        </w:rPr>
        <w:t>в</w:t>
      </w:r>
      <w:r w:rsidR="00587880" w:rsidRPr="00E720AD">
        <w:rPr>
          <w:rFonts w:ascii="Times New Roman" w:hAnsi="Times New Roman" w:cs="Times New Roman"/>
          <w:sz w:val="24"/>
          <w:szCs w:val="24"/>
        </w:rPr>
        <w:t xml:space="preserve">) </w:t>
      </w:r>
      <w:r w:rsidR="007F06AC" w:rsidRPr="001E4837">
        <w:rPr>
          <w:rFonts w:ascii="Times New Roman" w:hAnsi="Times New Roman" w:cs="Times New Roman"/>
          <w:sz w:val="24"/>
          <w:szCs w:val="24"/>
        </w:rPr>
        <w:t>ранняя</w:t>
      </w:r>
      <w:r w:rsidRPr="001E4837">
        <w:rPr>
          <w:rFonts w:ascii="Times New Roman" w:hAnsi="Times New Roman" w:cs="Times New Roman"/>
          <w:sz w:val="24"/>
          <w:szCs w:val="24"/>
        </w:rPr>
        <w:t>;</w:t>
      </w:r>
    </w:p>
    <w:p w14:paraId="5DAB6157" w14:textId="66FA8E61" w:rsidR="00587880" w:rsidRPr="00E720AD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37">
        <w:rPr>
          <w:rFonts w:ascii="Times New Roman" w:hAnsi="Times New Roman" w:cs="Times New Roman"/>
          <w:sz w:val="24"/>
          <w:szCs w:val="24"/>
        </w:rPr>
        <w:t>г</w:t>
      </w:r>
      <w:r w:rsidR="00587880" w:rsidRPr="00E720AD">
        <w:rPr>
          <w:rFonts w:ascii="Times New Roman" w:hAnsi="Times New Roman" w:cs="Times New Roman"/>
          <w:sz w:val="24"/>
          <w:szCs w:val="24"/>
        </w:rPr>
        <w:t xml:space="preserve">) </w:t>
      </w:r>
      <w:r w:rsidR="007F06AC" w:rsidRPr="001E4837">
        <w:rPr>
          <w:rFonts w:ascii="Times New Roman" w:hAnsi="Times New Roman" w:cs="Times New Roman"/>
          <w:sz w:val="24"/>
          <w:szCs w:val="24"/>
        </w:rPr>
        <w:t>промежуточная</w:t>
      </w:r>
      <w:r w:rsidRPr="001E4837">
        <w:rPr>
          <w:rFonts w:ascii="Times New Roman" w:hAnsi="Times New Roman" w:cs="Times New Roman"/>
          <w:sz w:val="24"/>
          <w:szCs w:val="24"/>
        </w:rPr>
        <w:t>;</w:t>
      </w:r>
    </w:p>
    <w:p w14:paraId="6CE5C391" w14:textId="4CD6DF57" w:rsidR="00221434" w:rsidRPr="001E4837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837">
        <w:rPr>
          <w:rFonts w:ascii="Times New Roman" w:hAnsi="Times New Roman" w:cs="Times New Roman"/>
          <w:sz w:val="24"/>
          <w:szCs w:val="24"/>
        </w:rPr>
        <w:t>д</w:t>
      </w:r>
      <w:r w:rsidR="00221434" w:rsidRPr="001E4837">
        <w:rPr>
          <w:rFonts w:ascii="Times New Roman" w:hAnsi="Times New Roman" w:cs="Times New Roman"/>
          <w:sz w:val="24"/>
          <w:szCs w:val="24"/>
        </w:rPr>
        <w:t>)</w:t>
      </w:r>
      <w:r w:rsidR="007F06AC" w:rsidRPr="001E4837">
        <w:rPr>
          <w:rFonts w:ascii="Times New Roman" w:hAnsi="Times New Roman" w:cs="Times New Roman"/>
          <w:sz w:val="24"/>
          <w:szCs w:val="24"/>
        </w:rPr>
        <w:t xml:space="preserve"> поздняя (восстановительная)</w:t>
      </w:r>
      <w:r w:rsidRPr="001E4837">
        <w:rPr>
          <w:rFonts w:ascii="Times New Roman" w:hAnsi="Times New Roman" w:cs="Times New Roman"/>
          <w:sz w:val="24"/>
          <w:szCs w:val="24"/>
        </w:rPr>
        <w:t>;</w:t>
      </w:r>
    </w:p>
    <w:p w14:paraId="516C179C" w14:textId="267DB355" w:rsidR="007F06AC" w:rsidRPr="00E720AD" w:rsidRDefault="001E4837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837">
        <w:rPr>
          <w:rFonts w:ascii="Times New Roman" w:hAnsi="Times New Roman" w:cs="Times New Roman"/>
          <w:sz w:val="24"/>
          <w:szCs w:val="24"/>
        </w:rPr>
        <w:t>е) итоговая.</w:t>
      </w:r>
    </w:p>
    <w:p w14:paraId="12C21F53" w14:textId="74FA11B0" w:rsidR="00587880" w:rsidRPr="00F54EA4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 w:rsidR="001E4837">
        <w:rPr>
          <w:rFonts w:ascii="Times New Roman" w:hAnsi="Times New Roman" w:cs="Times New Roman"/>
          <w:i/>
          <w:sz w:val="24"/>
          <w:szCs w:val="24"/>
        </w:rPr>
        <w:t>, в, г, д.</w:t>
      </w:r>
    </w:p>
    <w:p w14:paraId="5B21FC05" w14:textId="406C190A" w:rsidR="007D4DE4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4EA4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0671E">
        <w:rPr>
          <w:rFonts w:ascii="Times New Roman" w:hAnsi="Times New Roman" w:cs="Times New Roman"/>
          <w:b/>
          <w:sz w:val="24"/>
          <w:szCs w:val="24"/>
        </w:rPr>
        <w:t>К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>а</w:t>
      </w:r>
      <w:r w:rsidR="0030671E">
        <w:rPr>
          <w:rFonts w:ascii="Times New Roman" w:hAnsi="Times New Roman" w:cs="Times New Roman"/>
          <w:b/>
          <w:sz w:val="24"/>
          <w:szCs w:val="24"/>
        </w:rPr>
        <w:t>кие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="0030671E">
        <w:rPr>
          <w:rFonts w:ascii="Times New Roman" w:hAnsi="Times New Roman" w:cs="Times New Roman"/>
          <w:b/>
          <w:sz w:val="24"/>
          <w:szCs w:val="24"/>
        </w:rPr>
        <w:t xml:space="preserve"> проводят на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 xml:space="preserve"> ранней стади</w:t>
      </w:r>
      <w:r w:rsidR="0030671E">
        <w:rPr>
          <w:rFonts w:ascii="Times New Roman" w:hAnsi="Times New Roman" w:cs="Times New Roman"/>
          <w:b/>
          <w:sz w:val="24"/>
          <w:szCs w:val="24"/>
        </w:rPr>
        <w:t>и ликвидации последствий аварии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41CE3AC9" w14:textId="341D65F9" w:rsidR="00587880" w:rsidRPr="00BE11EF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30671E" w:rsidRPr="0030671E">
        <w:rPr>
          <w:rFonts w:ascii="Times New Roman" w:hAnsi="Times New Roman" w:cs="Times New Roman"/>
          <w:sz w:val="24"/>
          <w:szCs w:val="24"/>
        </w:rPr>
        <w:t>локализация источника аварии, в том числе прекращение выброса радиоактивных веществ в окружающую среду;</w:t>
      </w:r>
    </w:p>
    <w:p w14:paraId="1FB20B3C" w14:textId="19429412" w:rsidR="00587880" w:rsidRPr="00BE11EF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30671E" w:rsidRPr="0030671E">
        <w:rPr>
          <w:rFonts w:ascii="Times New Roman" w:hAnsi="Times New Roman" w:cs="Times New Roman"/>
          <w:sz w:val="24"/>
          <w:szCs w:val="24"/>
        </w:rPr>
        <w:t>выявление и оценка складывающейся радиационной обстановки;</w:t>
      </w:r>
    </w:p>
    <w:p w14:paraId="0C65CAF3" w14:textId="12095203" w:rsidR="00587880" w:rsidRDefault="00587880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30671E" w:rsidRPr="0030671E">
        <w:rPr>
          <w:rFonts w:ascii="Times New Roman" w:hAnsi="Times New Roman" w:cs="Times New Roman"/>
          <w:sz w:val="24"/>
          <w:szCs w:val="24"/>
        </w:rPr>
        <w:t>снижение миграции первичного загрязнения на менее загрязненные или незагрязненные участки, путем локализации или удаления загрязненных фрагментов технологического оборудования, зданий и сооружений, просыпей и проливов радиоактивных веществ;</w:t>
      </w:r>
    </w:p>
    <w:p w14:paraId="3FBA6E2F" w14:textId="6533D945" w:rsidR="00221434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0671E">
        <w:rPr>
          <w:rFonts w:ascii="Times New Roman" w:hAnsi="Times New Roman" w:cs="Times New Roman"/>
          <w:sz w:val="24"/>
          <w:szCs w:val="24"/>
        </w:rPr>
        <w:t xml:space="preserve"> </w:t>
      </w:r>
      <w:r w:rsidR="0030671E" w:rsidRPr="0030671E">
        <w:rPr>
          <w:rFonts w:ascii="Times New Roman" w:hAnsi="Times New Roman" w:cs="Times New Roman"/>
          <w:sz w:val="24"/>
          <w:szCs w:val="24"/>
        </w:rPr>
        <w:t>создание временных площадок скла</w:t>
      </w:r>
      <w:r w:rsidR="0030671E">
        <w:rPr>
          <w:rFonts w:ascii="Times New Roman" w:hAnsi="Times New Roman" w:cs="Times New Roman"/>
          <w:sz w:val="24"/>
          <w:szCs w:val="24"/>
        </w:rPr>
        <w:t>дирования радиоактивных отходов;</w:t>
      </w:r>
    </w:p>
    <w:p w14:paraId="11230E9A" w14:textId="03FA2DD3" w:rsidR="0030671E" w:rsidRDefault="0030671E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предварительная оценка экономического ущерба;</w:t>
      </w:r>
    </w:p>
    <w:p w14:paraId="2FBC9C85" w14:textId="3FA043DB" w:rsidR="0030671E" w:rsidRPr="00BE11EF" w:rsidRDefault="0030671E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эвакуация населения из места аварии.</w:t>
      </w:r>
    </w:p>
    <w:p w14:paraId="38279110" w14:textId="2DCFAD82" w:rsidR="00560CE4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 w:rsidR="0030671E">
        <w:rPr>
          <w:rFonts w:ascii="Times New Roman" w:hAnsi="Times New Roman" w:cs="Times New Roman"/>
          <w:i/>
          <w:sz w:val="24"/>
          <w:szCs w:val="24"/>
        </w:rPr>
        <w:t>, б, в, г.</w:t>
      </w:r>
    </w:p>
    <w:p w14:paraId="2A18109C" w14:textId="77777777" w:rsidR="0030671E" w:rsidRDefault="0030671E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BAFB1" w14:textId="59D4FABD" w:rsidR="00734A79" w:rsidRPr="00F54EA4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Сколько составляет прогнозируемая длительность ранней </w:t>
      </w:r>
      <w:r w:rsidRPr="0030671E">
        <w:rPr>
          <w:rFonts w:ascii="Times New Roman" w:hAnsi="Times New Roman" w:cs="Times New Roman"/>
          <w:b/>
          <w:sz w:val="24"/>
          <w:szCs w:val="24"/>
        </w:rPr>
        <w:t>стади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аварии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9C0100F" w14:textId="48945651" w:rsidR="00734A79" w:rsidRPr="00BE11E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1–2 часа;</w:t>
      </w:r>
    </w:p>
    <w:p w14:paraId="58350BE7" w14:textId="5D400FC7" w:rsidR="00734A79" w:rsidRPr="00BE11E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5–8 часов;</w:t>
      </w:r>
    </w:p>
    <w:p w14:paraId="061691E3" w14:textId="22FE1D0A" w:rsidR="00734A79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1 день;</w:t>
      </w:r>
    </w:p>
    <w:p w14:paraId="2AE75356" w14:textId="4DC550D9" w:rsidR="00734A79" w:rsidRPr="00BE11EF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734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2–3 дня.</w:t>
      </w:r>
    </w:p>
    <w:p w14:paraId="3D44C169" w14:textId="7DC037BE" w:rsidR="00734A79" w:rsidRDefault="00734A79" w:rsidP="00734A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в.</w:t>
      </w:r>
    </w:p>
    <w:p w14:paraId="0E92E614" w14:textId="77777777" w:rsidR="00734A79" w:rsidRDefault="00734A79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47A15" w14:textId="262684E7" w:rsidR="0030671E" w:rsidRPr="00F54EA4" w:rsidRDefault="00734A79" w:rsidP="004A14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)</w:t>
      </w:r>
      <w:r w:rsidR="00560CE4"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1E">
        <w:rPr>
          <w:rFonts w:ascii="Times New Roman" w:hAnsi="Times New Roman" w:cs="Times New Roman"/>
          <w:b/>
          <w:sz w:val="24"/>
          <w:szCs w:val="24"/>
        </w:rPr>
        <w:t>К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>а</w:t>
      </w:r>
      <w:r w:rsidR="0030671E">
        <w:rPr>
          <w:rFonts w:ascii="Times New Roman" w:hAnsi="Times New Roman" w:cs="Times New Roman"/>
          <w:b/>
          <w:sz w:val="24"/>
          <w:szCs w:val="24"/>
        </w:rPr>
        <w:t>кие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="0030671E">
        <w:rPr>
          <w:rFonts w:ascii="Times New Roman" w:hAnsi="Times New Roman" w:cs="Times New Roman"/>
          <w:b/>
          <w:sz w:val="24"/>
          <w:szCs w:val="24"/>
        </w:rPr>
        <w:t xml:space="preserve"> проводят на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1E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>стади</w:t>
      </w:r>
      <w:r w:rsidR="0030671E">
        <w:rPr>
          <w:rFonts w:ascii="Times New Roman" w:hAnsi="Times New Roman" w:cs="Times New Roman"/>
          <w:b/>
          <w:sz w:val="24"/>
          <w:szCs w:val="24"/>
        </w:rPr>
        <w:t>и ликвидации последствий аварии</w:t>
      </w:r>
      <w:r w:rsidR="0030671E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7695BA6" w14:textId="2AF2796A" w:rsidR="001B43F9" w:rsidRPr="001B43F9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F9">
        <w:rPr>
          <w:rFonts w:ascii="Times New Roman" w:hAnsi="Times New Roman" w:cs="Times New Roman"/>
          <w:sz w:val="24"/>
          <w:szCs w:val="24"/>
        </w:rPr>
        <w:t xml:space="preserve">а) </w:t>
      </w:r>
      <w:r w:rsidR="001B43F9" w:rsidRPr="001B43F9">
        <w:rPr>
          <w:rFonts w:ascii="Times New Roman" w:hAnsi="Times New Roman" w:cs="Times New Roman"/>
          <w:sz w:val="24"/>
          <w:szCs w:val="24"/>
        </w:rPr>
        <w:t>предварительная оценка экономического ущерба;</w:t>
      </w:r>
    </w:p>
    <w:p w14:paraId="1CB0E136" w14:textId="20F6E789" w:rsidR="00560CE4" w:rsidRPr="00E720AD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F9">
        <w:rPr>
          <w:rFonts w:ascii="Times New Roman" w:hAnsi="Times New Roman" w:cs="Times New Roman"/>
          <w:sz w:val="24"/>
          <w:szCs w:val="24"/>
        </w:rPr>
        <w:t xml:space="preserve">б) </w:t>
      </w:r>
      <w:r w:rsidR="00734A79" w:rsidRPr="001B43F9">
        <w:rPr>
          <w:rFonts w:ascii="Times New Roman" w:hAnsi="Times New Roman" w:cs="Times New Roman"/>
          <w:sz w:val="24"/>
          <w:szCs w:val="24"/>
        </w:rPr>
        <w:t>стабилизация радиационной обстановки и обеспечение перехода к плановым работам по ликвидации последствий аварии;</w:t>
      </w:r>
    </w:p>
    <w:p w14:paraId="48BC9881" w14:textId="6BFD0644" w:rsidR="00560CE4" w:rsidRPr="001B43F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F9">
        <w:rPr>
          <w:rFonts w:ascii="Times New Roman" w:hAnsi="Times New Roman" w:cs="Times New Roman"/>
          <w:sz w:val="24"/>
          <w:szCs w:val="24"/>
        </w:rPr>
        <w:t>в</w:t>
      </w:r>
      <w:r w:rsidR="00560CE4" w:rsidRPr="001B43F9">
        <w:rPr>
          <w:rFonts w:ascii="Times New Roman" w:hAnsi="Times New Roman" w:cs="Times New Roman"/>
          <w:sz w:val="24"/>
          <w:szCs w:val="24"/>
        </w:rPr>
        <w:t xml:space="preserve">) </w:t>
      </w:r>
      <w:r w:rsidR="00734A79" w:rsidRPr="001B43F9">
        <w:rPr>
          <w:rFonts w:ascii="Times New Roman" w:hAnsi="Times New Roman" w:cs="Times New Roman"/>
          <w:sz w:val="24"/>
          <w:szCs w:val="24"/>
        </w:rPr>
        <w:t>организация постоянного контроля радиационной обстановки;</w:t>
      </w:r>
    </w:p>
    <w:p w14:paraId="06335612" w14:textId="31600004" w:rsidR="00560CE4" w:rsidRPr="00E720AD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F9">
        <w:rPr>
          <w:rFonts w:ascii="Times New Roman" w:hAnsi="Times New Roman" w:cs="Times New Roman"/>
          <w:sz w:val="24"/>
          <w:szCs w:val="24"/>
        </w:rPr>
        <w:t>г</w:t>
      </w:r>
      <w:r w:rsidR="00560CE4" w:rsidRPr="001B43F9">
        <w:rPr>
          <w:rFonts w:ascii="Times New Roman" w:hAnsi="Times New Roman" w:cs="Times New Roman"/>
          <w:sz w:val="24"/>
          <w:szCs w:val="24"/>
        </w:rPr>
        <w:t xml:space="preserve">) </w:t>
      </w:r>
      <w:r w:rsidRPr="001B43F9">
        <w:rPr>
          <w:rFonts w:ascii="Times New Roman" w:hAnsi="Times New Roman" w:cs="Times New Roman"/>
          <w:sz w:val="24"/>
          <w:szCs w:val="24"/>
        </w:rPr>
        <w:t xml:space="preserve">эвакуация населения из места </w:t>
      </w:r>
      <w:r>
        <w:rPr>
          <w:rFonts w:ascii="Times New Roman" w:hAnsi="Times New Roman" w:cs="Times New Roman"/>
          <w:sz w:val="24"/>
          <w:szCs w:val="24"/>
        </w:rPr>
        <w:t>аварии;</w:t>
      </w:r>
    </w:p>
    <w:p w14:paraId="416AE1A0" w14:textId="77E017E2" w:rsidR="00221434" w:rsidRPr="001B43F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F9">
        <w:rPr>
          <w:rFonts w:ascii="Times New Roman" w:hAnsi="Times New Roman" w:cs="Times New Roman"/>
          <w:sz w:val="24"/>
          <w:szCs w:val="24"/>
        </w:rPr>
        <w:t>д) принятие решения о методах и технических средствах ликвидации последствий аварии;</w:t>
      </w:r>
    </w:p>
    <w:p w14:paraId="509B0D0A" w14:textId="17C93FB8" w:rsidR="001B43F9" w:rsidRPr="001B43F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F9">
        <w:rPr>
          <w:rFonts w:ascii="Times New Roman" w:hAnsi="Times New Roman" w:cs="Times New Roman"/>
          <w:sz w:val="24"/>
          <w:szCs w:val="24"/>
        </w:rPr>
        <w:t>е) проведение плановых мероприятий по ликвидации последствий аварии до достижения установленных контрольных уровней радиоактивного загрязнения;</w:t>
      </w:r>
    </w:p>
    <w:p w14:paraId="1E9E2D38" w14:textId="0A7FEA44" w:rsidR="001B43F9" w:rsidRPr="001B43F9" w:rsidRDefault="001B43F9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3F9">
        <w:rPr>
          <w:rFonts w:ascii="Times New Roman" w:hAnsi="Times New Roman" w:cs="Times New Roman"/>
          <w:sz w:val="24"/>
          <w:szCs w:val="24"/>
        </w:rPr>
        <w:t>ж) создание временной или стационарной системы безопасного обращения с радиоактивными отходами (локализация и ликвидация объектов первичного и вторичного загрязнений, удаление образующихся радиоактивных отходов на временные или стационарные площадки и т.д.);</w:t>
      </w:r>
    </w:p>
    <w:p w14:paraId="7CA87030" w14:textId="6E508710" w:rsidR="001B43F9" w:rsidRPr="001B43F9" w:rsidRDefault="004A146E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1B43F9" w:rsidRPr="001B43F9">
        <w:rPr>
          <w:rFonts w:ascii="Times New Roman" w:hAnsi="Times New Roman" w:cs="Times New Roman"/>
          <w:sz w:val="24"/>
          <w:szCs w:val="24"/>
        </w:rPr>
        <w:t>) обеспечение требуемого уровня мер защиты населения, проживающего на загрязненных территориях.</w:t>
      </w:r>
    </w:p>
    <w:p w14:paraId="7A79B5C5" w14:textId="5E7BE272" w:rsidR="00560CE4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б</w:t>
      </w:r>
      <w:r w:rsidR="001B43F9">
        <w:rPr>
          <w:rFonts w:ascii="Times New Roman" w:hAnsi="Times New Roman" w:cs="Times New Roman"/>
          <w:i/>
          <w:sz w:val="24"/>
          <w:szCs w:val="24"/>
        </w:rPr>
        <w:t>, в, д, е, ж, з.</w:t>
      </w:r>
    </w:p>
    <w:p w14:paraId="196B4AA2" w14:textId="77777777" w:rsidR="0030671E" w:rsidRPr="00F54EA4" w:rsidRDefault="0030671E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DCCED8" w14:textId="6528B5A4" w:rsidR="0030671E" w:rsidRPr="00F54EA4" w:rsidRDefault="00734A79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0671E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0671E">
        <w:rPr>
          <w:rFonts w:ascii="Times New Roman" w:hAnsi="Times New Roman" w:cs="Times New Roman"/>
          <w:b/>
          <w:sz w:val="24"/>
          <w:szCs w:val="24"/>
        </w:rPr>
        <w:t>Сколько составляет прогнозируемая длительность</w:t>
      </w:r>
      <w:r w:rsidR="0030671E"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1E"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="0030671E" w:rsidRPr="0030671E">
        <w:rPr>
          <w:rFonts w:ascii="Times New Roman" w:hAnsi="Times New Roman" w:cs="Times New Roman"/>
          <w:b/>
          <w:sz w:val="24"/>
          <w:szCs w:val="24"/>
        </w:rPr>
        <w:t>стади</w:t>
      </w:r>
      <w:r w:rsidR="0030671E">
        <w:rPr>
          <w:rFonts w:ascii="Times New Roman" w:hAnsi="Times New Roman" w:cs="Times New Roman"/>
          <w:b/>
          <w:sz w:val="24"/>
          <w:szCs w:val="24"/>
        </w:rPr>
        <w:t>и</w:t>
      </w:r>
      <w:r w:rsidR="0030671E"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71E">
        <w:rPr>
          <w:rFonts w:ascii="Times New Roman" w:hAnsi="Times New Roman" w:cs="Times New Roman"/>
          <w:b/>
          <w:sz w:val="24"/>
          <w:szCs w:val="24"/>
        </w:rPr>
        <w:t>аварии</w:t>
      </w:r>
      <w:r w:rsidR="0030671E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0BF7F117" w14:textId="70A64C12" w:rsidR="0030671E" w:rsidRPr="00BE11EF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734A79">
        <w:rPr>
          <w:rFonts w:ascii="Times New Roman" w:hAnsi="Times New Roman" w:cs="Times New Roman"/>
          <w:sz w:val="24"/>
          <w:szCs w:val="24"/>
        </w:rPr>
        <w:t>1 день;</w:t>
      </w:r>
    </w:p>
    <w:p w14:paraId="41E8B0CF" w14:textId="566AFA27" w:rsidR="0030671E" w:rsidRPr="00BE11EF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734A79">
        <w:rPr>
          <w:rFonts w:ascii="Times New Roman" w:hAnsi="Times New Roman" w:cs="Times New Roman"/>
          <w:sz w:val="24"/>
          <w:szCs w:val="24"/>
        </w:rPr>
        <w:t>2–3 дня;</w:t>
      </w:r>
    </w:p>
    <w:p w14:paraId="16D3CA8C" w14:textId="7B8C74D5" w:rsidR="0030671E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734A79">
        <w:rPr>
          <w:rFonts w:ascii="Times New Roman" w:hAnsi="Times New Roman" w:cs="Times New Roman"/>
          <w:sz w:val="24"/>
          <w:szCs w:val="24"/>
        </w:rPr>
        <w:t>7–10 суток;</w:t>
      </w:r>
    </w:p>
    <w:p w14:paraId="560E0C10" w14:textId="0CA2E43B" w:rsidR="0030671E" w:rsidRPr="00BE11EF" w:rsidRDefault="0030671E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734A79" w:rsidRPr="00734A79">
        <w:rPr>
          <w:rFonts w:ascii="Times New Roman" w:hAnsi="Times New Roman" w:cs="Times New Roman"/>
          <w:sz w:val="24"/>
          <w:szCs w:val="24"/>
        </w:rPr>
        <w:t xml:space="preserve"> </w:t>
      </w:r>
      <w:r w:rsidR="00734A79">
        <w:rPr>
          <w:rFonts w:ascii="Times New Roman" w:hAnsi="Times New Roman" w:cs="Times New Roman"/>
          <w:sz w:val="24"/>
          <w:szCs w:val="24"/>
        </w:rPr>
        <w:t>1 месяц.</w:t>
      </w:r>
    </w:p>
    <w:p w14:paraId="73F1AC48" w14:textId="10E85D02" w:rsidR="0030671E" w:rsidRPr="00F54EA4" w:rsidRDefault="00734A79" w:rsidP="003067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в.</w:t>
      </w:r>
    </w:p>
    <w:p w14:paraId="5B714E6B" w14:textId="77777777" w:rsidR="00560CE4" w:rsidRPr="00BE11EF" w:rsidRDefault="00560CE4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A417B" w14:textId="000D897A" w:rsidR="007D4DE4" w:rsidRPr="00F54EA4" w:rsidRDefault="00424B1B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067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кие</w:t>
      </w:r>
      <w:r w:rsidRPr="0030671E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проводят на</w:t>
      </w:r>
      <w:r w:rsidRPr="003067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поздней </w:t>
      </w:r>
      <w:r w:rsidRPr="0030671E">
        <w:rPr>
          <w:rFonts w:ascii="Times New Roman" w:hAnsi="Times New Roman" w:cs="Times New Roman"/>
          <w:b/>
          <w:sz w:val="24"/>
          <w:szCs w:val="24"/>
        </w:rPr>
        <w:t>стади</w:t>
      </w:r>
      <w:r>
        <w:rPr>
          <w:rFonts w:ascii="Times New Roman" w:hAnsi="Times New Roman" w:cs="Times New Roman"/>
          <w:b/>
          <w:sz w:val="24"/>
          <w:szCs w:val="24"/>
        </w:rPr>
        <w:t>и ликвидации последствий аварии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640EC0A8" w14:textId="4195CF59" w:rsidR="00560CE4" w:rsidRPr="00E720AD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B1B">
        <w:rPr>
          <w:rFonts w:ascii="Times New Roman" w:hAnsi="Times New Roman" w:cs="Times New Roman"/>
          <w:sz w:val="24"/>
          <w:szCs w:val="24"/>
        </w:rPr>
        <w:t>а</w:t>
      </w:r>
      <w:r w:rsidRPr="00E720AD">
        <w:rPr>
          <w:rFonts w:ascii="Times New Roman" w:hAnsi="Times New Roman" w:cs="Times New Roman"/>
          <w:sz w:val="24"/>
          <w:szCs w:val="24"/>
        </w:rPr>
        <w:t xml:space="preserve">) </w:t>
      </w:r>
      <w:r w:rsidR="00424B1B" w:rsidRPr="00424B1B">
        <w:rPr>
          <w:rFonts w:ascii="Times New Roman" w:hAnsi="Times New Roman" w:cs="Times New Roman"/>
          <w:sz w:val="24"/>
          <w:szCs w:val="24"/>
        </w:rPr>
        <w:t>оценка состава и основных форм нахождения радионуклидов загрязнения;</w:t>
      </w:r>
    </w:p>
    <w:p w14:paraId="2501D6FB" w14:textId="5131D458" w:rsidR="00560CE4" w:rsidRPr="00E720AD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B1B">
        <w:rPr>
          <w:rFonts w:ascii="Times New Roman" w:hAnsi="Times New Roman" w:cs="Times New Roman"/>
          <w:sz w:val="24"/>
          <w:szCs w:val="24"/>
        </w:rPr>
        <w:t>б</w:t>
      </w:r>
      <w:r w:rsidRPr="00E720AD">
        <w:rPr>
          <w:rFonts w:ascii="Times New Roman" w:hAnsi="Times New Roman" w:cs="Times New Roman"/>
          <w:sz w:val="24"/>
          <w:szCs w:val="24"/>
        </w:rPr>
        <w:t xml:space="preserve">) </w:t>
      </w:r>
      <w:r w:rsidR="00424B1B" w:rsidRPr="00424B1B">
        <w:rPr>
          <w:rFonts w:ascii="Times New Roman" w:hAnsi="Times New Roman" w:cs="Times New Roman"/>
          <w:sz w:val="24"/>
          <w:szCs w:val="24"/>
        </w:rPr>
        <w:t>учет свойств основных типовых поверхностей территории и объектов;</w:t>
      </w:r>
    </w:p>
    <w:p w14:paraId="52A12EE1" w14:textId="1BDD09E3" w:rsidR="00560CE4" w:rsidRPr="00E720AD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1B">
        <w:rPr>
          <w:rFonts w:ascii="Times New Roman" w:hAnsi="Times New Roman" w:cs="Times New Roman"/>
          <w:sz w:val="24"/>
          <w:szCs w:val="24"/>
        </w:rPr>
        <w:t xml:space="preserve">в) </w:t>
      </w:r>
      <w:r w:rsidR="00424B1B" w:rsidRPr="00424B1B">
        <w:rPr>
          <w:rFonts w:ascii="Times New Roman" w:hAnsi="Times New Roman" w:cs="Times New Roman"/>
          <w:sz w:val="24"/>
          <w:szCs w:val="24"/>
        </w:rPr>
        <w:t>оценка предполагаемого характера (прочности) фиксации радиоактивного загрязнения на различных поверхностях;</w:t>
      </w:r>
    </w:p>
    <w:p w14:paraId="66A73383" w14:textId="2C552354" w:rsidR="00221434" w:rsidRPr="00424B1B" w:rsidRDefault="0022143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B1B">
        <w:rPr>
          <w:rFonts w:ascii="Times New Roman" w:hAnsi="Times New Roman" w:cs="Times New Roman"/>
          <w:sz w:val="24"/>
          <w:szCs w:val="24"/>
        </w:rPr>
        <w:t>г)</w:t>
      </w:r>
      <w:r w:rsidR="00424B1B" w:rsidRPr="00424B1B">
        <w:rPr>
          <w:rFonts w:ascii="Times New Roman" w:hAnsi="Times New Roman" w:cs="Times New Roman"/>
          <w:sz w:val="24"/>
          <w:szCs w:val="24"/>
        </w:rPr>
        <w:t xml:space="preserve"> определение приоритетов (очередности) проведения работ по локализации и ликвидации загрязнений на различных объектах (участках) в зависимости от их влияния на формирование радиационной обстановки;</w:t>
      </w:r>
    </w:p>
    <w:p w14:paraId="21F0948B" w14:textId="4818B743" w:rsidR="00424B1B" w:rsidRPr="00424B1B" w:rsidRDefault="00424B1B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B1B">
        <w:rPr>
          <w:rFonts w:ascii="Times New Roman" w:hAnsi="Times New Roman" w:cs="Times New Roman"/>
          <w:sz w:val="24"/>
          <w:szCs w:val="24"/>
        </w:rPr>
        <w:t>д) выбор наиболее эффективного и реально осуществимого способа локализации и ликвидации радиоактивного загрязнения объектов исходя из возможности имеющихся в распоряжении сил и технических средств.</w:t>
      </w:r>
    </w:p>
    <w:p w14:paraId="0C904376" w14:textId="69976F98" w:rsidR="00560CE4" w:rsidRPr="00F54EA4" w:rsidRDefault="00560C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 w:rsidR="00424B1B">
        <w:rPr>
          <w:rFonts w:ascii="Times New Roman" w:hAnsi="Times New Roman" w:cs="Times New Roman"/>
          <w:i/>
          <w:sz w:val="24"/>
          <w:szCs w:val="24"/>
        </w:rPr>
        <w:t>, б, в, г, д.</w:t>
      </w:r>
    </w:p>
    <w:p w14:paraId="1578B18E" w14:textId="77777777" w:rsidR="00560CE4" w:rsidRPr="00BE11EF" w:rsidRDefault="00560CE4" w:rsidP="00444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1B2CD" w14:textId="3B97EC1A" w:rsidR="007D4DE4" w:rsidRPr="00F54EA4" w:rsidRDefault="004447CF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>)</w:t>
      </w:r>
      <w:r w:rsidR="00850D75"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3A1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="001023A1" w:rsidRPr="001023A1">
        <w:rPr>
          <w:rFonts w:ascii="Times New Roman" w:hAnsi="Times New Roman" w:cs="Times New Roman"/>
          <w:b/>
          <w:sz w:val="24"/>
          <w:szCs w:val="24"/>
        </w:rPr>
        <w:t xml:space="preserve">выделяют </w:t>
      </w:r>
      <w:r w:rsidR="001023A1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1023A1" w:rsidRPr="001023A1">
        <w:rPr>
          <w:rFonts w:ascii="Times New Roman" w:hAnsi="Times New Roman" w:cs="Times New Roman"/>
          <w:b/>
          <w:sz w:val="24"/>
          <w:szCs w:val="24"/>
        </w:rPr>
        <w:t>последстви</w:t>
      </w:r>
      <w:r w:rsidR="001023A1">
        <w:rPr>
          <w:rFonts w:ascii="Times New Roman" w:hAnsi="Times New Roman" w:cs="Times New Roman"/>
          <w:b/>
          <w:sz w:val="24"/>
          <w:szCs w:val="24"/>
        </w:rPr>
        <w:t>й</w:t>
      </w:r>
      <w:r w:rsidR="001023A1" w:rsidRPr="001023A1">
        <w:rPr>
          <w:rFonts w:ascii="Times New Roman" w:hAnsi="Times New Roman" w:cs="Times New Roman"/>
          <w:b/>
          <w:sz w:val="24"/>
          <w:szCs w:val="24"/>
        </w:rPr>
        <w:t xml:space="preserve"> возникновения аварий</w:t>
      </w:r>
      <w:r w:rsidR="00850D75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6C851DAA" w14:textId="7A3BC422" w:rsidR="00834D66" w:rsidRPr="00BE11EF" w:rsidRDefault="00834D6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1023A1" w:rsidRPr="001023A1">
        <w:rPr>
          <w:rFonts w:ascii="Times New Roman" w:hAnsi="Times New Roman" w:cs="Times New Roman"/>
          <w:sz w:val="24"/>
          <w:szCs w:val="24"/>
        </w:rPr>
        <w:t>психологические</w:t>
      </w:r>
      <w:r w:rsidR="001023A1">
        <w:rPr>
          <w:rFonts w:ascii="Times New Roman" w:hAnsi="Times New Roman" w:cs="Times New Roman"/>
          <w:sz w:val="24"/>
          <w:szCs w:val="24"/>
        </w:rPr>
        <w:t>;</w:t>
      </w:r>
    </w:p>
    <w:p w14:paraId="49CFEFA1" w14:textId="6656EC7F" w:rsidR="00834D66" w:rsidRPr="00BE11EF" w:rsidRDefault="00834D6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1023A1">
        <w:rPr>
          <w:rFonts w:ascii="Times New Roman" w:hAnsi="Times New Roman" w:cs="Times New Roman"/>
          <w:sz w:val="24"/>
          <w:szCs w:val="24"/>
        </w:rPr>
        <w:t>медицинские</w:t>
      </w:r>
      <w:r w:rsidRPr="00BE11EF">
        <w:rPr>
          <w:rFonts w:ascii="Times New Roman" w:hAnsi="Times New Roman" w:cs="Times New Roman"/>
          <w:sz w:val="24"/>
          <w:szCs w:val="24"/>
        </w:rPr>
        <w:t>;</w:t>
      </w:r>
    </w:p>
    <w:p w14:paraId="13FC1D79" w14:textId="13B17D3B" w:rsidR="001023A1" w:rsidRDefault="00834D6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1023A1">
        <w:rPr>
          <w:rFonts w:ascii="Times New Roman" w:hAnsi="Times New Roman" w:cs="Times New Roman"/>
          <w:sz w:val="24"/>
          <w:szCs w:val="24"/>
        </w:rPr>
        <w:t>экологические;</w:t>
      </w:r>
    </w:p>
    <w:p w14:paraId="3CECA61A" w14:textId="0F5961EF" w:rsidR="00834D66" w:rsidRPr="00BE11EF" w:rsidRDefault="00834D6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г) </w:t>
      </w:r>
      <w:r w:rsidR="001023A1" w:rsidRPr="001023A1">
        <w:rPr>
          <w:rFonts w:ascii="Times New Roman" w:hAnsi="Times New Roman" w:cs="Times New Roman"/>
          <w:sz w:val="24"/>
          <w:szCs w:val="24"/>
        </w:rPr>
        <w:t>экономические</w:t>
      </w:r>
      <w:r w:rsidR="001023A1">
        <w:rPr>
          <w:rFonts w:ascii="Times New Roman" w:hAnsi="Times New Roman" w:cs="Times New Roman"/>
          <w:sz w:val="24"/>
          <w:szCs w:val="24"/>
        </w:rPr>
        <w:t>;</w:t>
      </w:r>
    </w:p>
    <w:p w14:paraId="5DAD0FFB" w14:textId="05F74E73" w:rsidR="00834D66" w:rsidRDefault="00834D66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д) </w:t>
      </w:r>
      <w:r w:rsidR="001023A1" w:rsidRPr="001023A1">
        <w:rPr>
          <w:rFonts w:ascii="Times New Roman" w:hAnsi="Times New Roman" w:cs="Times New Roman"/>
          <w:sz w:val="24"/>
          <w:szCs w:val="24"/>
        </w:rPr>
        <w:t>социальные</w:t>
      </w:r>
      <w:r w:rsidR="001023A1">
        <w:rPr>
          <w:rFonts w:ascii="Times New Roman" w:hAnsi="Times New Roman" w:cs="Times New Roman"/>
          <w:sz w:val="24"/>
          <w:szCs w:val="24"/>
        </w:rPr>
        <w:t>;</w:t>
      </w:r>
    </w:p>
    <w:p w14:paraId="7B895117" w14:textId="034B899B" w:rsidR="001023A1" w:rsidRDefault="001023A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1023A1">
        <w:rPr>
          <w:rFonts w:ascii="Times New Roman" w:hAnsi="Times New Roman" w:cs="Times New Roman"/>
          <w:sz w:val="24"/>
          <w:szCs w:val="24"/>
        </w:rPr>
        <w:t>политические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EAC11A" w14:textId="42BBB8A9" w:rsidR="001023A1" w:rsidRPr="00BE11EF" w:rsidRDefault="001023A1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гуманитарные. </w:t>
      </w:r>
    </w:p>
    <w:p w14:paraId="534AF689" w14:textId="630A91AE" w:rsidR="00834D66" w:rsidRPr="00F54EA4" w:rsidRDefault="007B4BB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а, в, г, д, е.</w:t>
      </w:r>
    </w:p>
    <w:p w14:paraId="64B38667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B1AAC" w14:textId="05A1C745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От чего </w:t>
      </w:r>
      <w:r w:rsidRPr="00424B1B">
        <w:rPr>
          <w:rFonts w:ascii="Times New Roman" w:hAnsi="Times New Roman" w:cs="Times New Roman"/>
          <w:b/>
          <w:sz w:val="24"/>
          <w:szCs w:val="24"/>
        </w:rPr>
        <w:t xml:space="preserve">зависит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424B1B">
        <w:rPr>
          <w:rFonts w:ascii="Times New Roman" w:hAnsi="Times New Roman" w:cs="Times New Roman"/>
          <w:b/>
          <w:sz w:val="24"/>
          <w:szCs w:val="24"/>
        </w:rPr>
        <w:t>ффективность дезактивации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424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0B006B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424B1B">
        <w:rPr>
          <w:rFonts w:ascii="Times New Roman" w:hAnsi="Times New Roman" w:cs="Times New Roman"/>
          <w:sz w:val="24"/>
          <w:szCs w:val="24"/>
        </w:rPr>
        <w:t>плотност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4B1B">
        <w:rPr>
          <w:rFonts w:ascii="Times New Roman" w:hAnsi="Times New Roman" w:cs="Times New Roman"/>
          <w:sz w:val="24"/>
          <w:szCs w:val="24"/>
        </w:rPr>
        <w:t xml:space="preserve"> загрязнения объекта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1BCABC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радиоизотопного состава;</w:t>
      </w:r>
    </w:p>
    <w:p w14:paraId="613D5B2C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Pr="00424B1B">
        <w:rPr>
          <w:rFonts w:ascii="Times New Roman" w:hAnsi="Times New Roman" w:cs="Times New Roman"/>
          <w:sz w:val="24"/>
          <w:szCs w:val="24"/>
        </w:rPr>
        <w:t>характер материала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4B1B">
        <w:rPr>
          <w:rFonts w:ascii="Times New Roman" w:hAnsi="Times New Roman" w:cs="Times New Roman"/>
          <w:sz w:val="24"/>
          <w:szCs w:val="24"/>
        </w:rPr>
        <w:t>металл, дерево, стекло, ткань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DF8EC4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24B1B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B1B">
        <w:rPr>
          <w:rFonts w:ascii="Times New Roman" w:hAnsi="Times New Roman" w:cs="Times New Roman"/>
          <w:sz w:val="24"/>
          <w:szCs w:val="24"/>
        </w:rPr>
        <w:t xml:space="preserve"> поверхности (гладкая, шероховатая, пористая, липкая)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749845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величина</w:t>
      </w:r>
      <w:r w:rsidRPr="00424B1B">
        <w:rPr>
          <w:rFonts w:ascii="Times New Roman" w:hAnsi="Times New Roman" w:cs="Times New Roman"/>
          <w:sz w:val="24"/>
          <w:szCs w:val="24"/>
        </w:rPr>
        <w:t xml:space="preserve"> частиц радиоактивной пыли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026934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24B1B">
        <w:rPr>
          <w:rFonts w:ascii="Times New Roman" w:hAnsi="Times New Roman" w:cs="Times New Roman"/>
          <w:sz w:val="24"/>
          <w:szCs w:val="24"/>
        </w:rPr>
        <w:t>растворимост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4B1B">
        <w:rPr>
          <w:rFonts w:ascii="Times New Roman" w:hAnsi="Times New Roman" w:cs="Times New Roman"/>
          <w:sz w:val="24"/>
          <w:szCs w:val="24"/>
        </w:rPr>
        <w:t xml:space="preserve"> радионуклидов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8ADD70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424B1B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4B1B">
        <w:rPr>
          <w:rFonts w:ascii="Times New Roman" w:hAnsi="Times New Roman" w:cs="Times New Roman"/>
          <w:sz w:val="24"/>
          <w:szCs w:val="24"/>
        </w:rPr>
        <w:t>, прошедше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B1B">
        <w:rPr>
          <w:rFonts w:ascii="Times New Roman" w:hAnsi="Times New Roman" w:cs="Times New Roman"/>
          <w:sz w:val="24"/>
          <w:szCs w:val="24"/>
        </w:rPr>
        <w:t xml:space="preserve"> с момента загрязнения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5DDABE" w14:textId="77777777" w:rsidR="009461AC" w:rsidRPr="0022143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424B1B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4B1B">
        <w:rPr>
          <w:rFonts w:ascii="Times New Roman" w:hAnsi="Times New Roman" w:cs="Times New Roman"/>
          <w:sz w:val="24"/>
          <w:szCs w:val="24"/>
        </w:rPr>
        <w:t xml:space="preserve"> и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4B1B">
        <w:rPr>
          <w:rFonts w:ascii="Times New Roman" w:hAnsi="Times New Roman" w:cs="Times New Roman"/>
          <w:sz w:val="24"/>
          <w:szCs w:val="24"/>
        </w:rPr>
        <w:t xml:space="preserve"> дезактивации.</w:t>
      </w:r>
    </w:p>
    <w:p w14:paraId="609D88AF" w14:textId="77777777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>Ответ: а</w:t>
      </w:r>
      <w:r>
        <w:rPr>
          <w:rFonts w:ascii="Times New Roman" w:hAnsi="Times New Roman" w:cs="Times New Roman"/>
          <w:i/>
          <w:sz w:val="24"/>
          <w:szCs w:val="24"/>
        </w:rPr>
        <w:t>, в, г, д, е, ж, з.</w:t>
      </w:r>
    </w:p>
    <w:p w14:paraId="16917D5D" w14:textId="77777777" w:rsidR="009461AC" w:rsidRPr="009461AC" w:rsidRDefault="009461AC" w:rsidP="00946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6831FD1" w14:textId="1B4F95C5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Какие </w:t>
      </w:r>
      <w:r>
        <w:rPr>
          <w:rFonts w:ascii="Times New Roman" w:hAnsi="Times New Roman" w:cs="Times New Roman"/>
          <w:b/>
          <w:sz w:val="24"/>
          <w:szCs w:val="24"/>
        </w:rPr>
        <w:t>бывают методы дезактивации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4F687642" w14:textId="77777777" w:rsidR="009461AC" w:rsidRPr="0022143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CA3F54">
        <w:rPr>
          <w:rFonts w:ascii="Times New Roman" w:hAnsi="Times New Roman" w:cs="Times New Roman"/>
          <w:sz w:val="24"/>
          <w:szCs w:val="24"/>
        </w:rPr>
        <w:t>физические (механические)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8D99F0" w14:textId="77777777" w:rsidR="009461AC" w:rsidRPr="0022143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Pr="00CA3F54">
        <w:rPr>
          <w:rFonts w:ascii="Times New Roman" w:hAnsi="Times New Roman" w:cs="Times New Roman"/>
          <w:sz w:val="24"/>
          <w:szCs w:val="24"/>
        </w:rPr>
        <w:t>химические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795D4" w14:textId="77777777" w:rsidR="009461AC" w:rsidRPr="0022143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физико-химические методы;</w:t>
      </w:r>
    </w:p>
    <w:p w14:paraId="3F1BD9C8" w14:textId="77777777" w:rsidR="009461AC" w:rsidRPr="00E720AD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квантово-механические.</w:t>
      </w:r>
    </w:p>
    <w:p w14:paraId="2A7E997C" w14:textId="77777777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F54EA4">
        <w:rPr>
          <w:rFonts w:ascii="Times New Roman" w:hAnsi="Times New Roman" w:cs="Times New Roman"/>
          <w:i/>
          <w:sz w:val="24"/>
          <w:szCs w:val="24"/>
        </w:rPr>
        <w:t xml:space="preserve">б,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</w:p>
    <w:p w14:paraId="55D2FCFE" w14:textId="77777777" w:rsidR="009461AC" w:rsidRPr="009461AC" w:rsidRDefault="009461AC" w:rsidP="00946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A40790A" w14:textId="6FE9A1BE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F54EA4">
        <w:rPr>
          <w:rFonts w:ascii="Times New Roman" w:hAnsi="Times New Roman" w:cs="Times New Roman"/>
          <w:b/>
          <w:sz w:val="24"/>
          <w:szCs w:val="24"/>
        </w:rPr>
        <w:t>) Как</w:t>
      </w:r>
      <w:r>
        <w:rPr>
          <w:rFonts w:ascii="Times New Roman" w:hAnsi="Times New Roman" w:cs="Times New Roman"/>
          <w:b/>
          <w:sz w:val="24"/>
          <w:szCs w:val="24"/>
        </w:rPr>
        <w:t>ие методы дезактивации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применяют </w:t>
      </w:r>
      <w:r w:rsidRPr="00CA3F54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ля открытых территорий (грунта)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3670232A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CA3F54">
        <w:rPr>
          <w:rFonts w:ascii="Times New Roman" w:hAnsi="Times New Roman" w:cs="Times New Roman"/>
          <w:sz w:val="24"/>
          <w:szCs w:val="24"/>
        </w:rPr>
        <w:t>снятие и последующее захоронение верхнего загрязненного слоя грунта (механический способ);</w:t>
      </w:r>
    </w:p>
    <w:p w14:paraId="0701D462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Pr="00CA3F54">
        <w:rPr>
          <w:rFonts w:ascii="Times New Roman" w:hAnsi="Times New Roman" w:cs="Times New Roman"/>
          <w:sz w:val="24"/>
          <w:szCs w:val="24"/>
        </w:rPr>
        <w:t>дезактивация методом экранирования;</w:t>
      </w:r>
    </w:p>
    <w:p w14:paraId="6C3D6A12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Pr="00CA3F54">
        <w:rPr>
          <w:rFonts w:ascii="Times New Roman" w:hAnsi="Times New Roman" w:cs="Times New Roman"/>
          <w:sz w:val="24"/>
          <w:szCs w:val="24"/>
        </w:rPr>
        <w:t>очистка методом вакуумирования;</w:t>
      </w:r>
    </w:p>
    <w:p w14:paraId="0B1B36C5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CA3F54">
        <w:t xml:space="preserve"> </w:t>
      </w:r>
      <w:r w:rsidRPr="00CA3F54">
        <w:rPr>
          <w:rFonts w:ascii="Times New Roman" w:hAnsi="Times New Roman" w:cs="Times New Roman"/>
          <w:sz w:val="24"/>
          <w:szCs w:val="24"/>
        </w:rPr>
        <w:t>химические методы дезактивации грунтов (промывка);</w:t>
      </w:r>
    </w:p>
    <w:p w14:paraId="2E10CB5B" w14:textId="77777777" w:rsidR="009461AC" w:rsidRPr="0022143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CA3F54">
        <w:rPr>
          <w:rFonts w:ascii="Times New Roman" w:hAnsi="Times New Roman" w:cs="Times New Roman"/>
          <w:sz w:val="24"/>
          <w:szCs w:val="24"/>
        </w:rPr>
        <w:t>биологические методы дезактива</w:t>
      </w:r>
      <w:r>
        <w:rPr>
          <w:rFonts w:ascii="Times New Roman" w:hAnsi="Times New Roman" w:cs="Times New Roman"/>
          <w:sz w:val="24"/>
          <w:szCs w:val="24"/>
        </w:rPr>
        <w:t>ции (естественная дезактивация).</w:t>
      </w:r>
    </w:p>
    <w:p w14:paraId="555626D7" w14:textId="77777777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F54EA4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, в, г, д.</w:t>
      </w:r>
    </w:p>
    <w:p w14:paraId="651CFC91" w14:textId="77777777" w:rsidR="009461AC" w:rsidRPr="009461AC" w:rsidRDefault="009461AC" w:rsidP="00946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412272F" w14:textId="04980E10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F54EA4">
        <w:rPr>
          <w:rFonts w:ascii="Times New Roman" w:hAnsi="Times New Roman" w:cs="Times New Roman"/>
          <w:b/>
          <w:sz w:val="24"/>
          <w:szCs w:val="24"/>
        </w:rPr>
        <w:t>) Как</w:t>
      </w:r>
      <w:r>
        <w:rPr>
          <w:rFonts w:ascii="Times New Roman" w:hAnsi="Times New Roman" w:cs="Times New Roman"/>
          <w:b/>
          <w:sz w:val="24"/>
          <w:szCs w:val="24"/>
        </w:rPr>
        <w:t>ие методы дезактивации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применяют </w:t>
      </w:r>
      <w:r w:rsidRPr="00504B61">
        <w:rPr>
          <w:rFonts w:ascii="Times New Roman" w:hAnsi="Times New Roman" w:cs="Times New Roman"/>
          <w:b/>
          <w:sz w:val="24"/>
          <w:szCs w:val="24"/>
        </w:rPr>
        <w:t>для дорог и площадок с твердым покрытием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67760E1D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504B61">
        <w:rPr>
          <w:rFonts w:ascii="Times New Roman" w:hAnsi="Times New Roman" w:cs="Times New Roman"/>
          <w:sz w:val="24"/>
          <w:szCs w:val="24"/>
        </w:rPr>
        <w:t>смыв радиоактивных загрязнений струёй воды или дезактивирующих растворов (жидкостный способ);</w:t>
      </w:r>
    </w:p>
    <w:p w14:paraId="370858C9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Pr="00504B61">
        <w:rPr>
          <w:rFonts w:ascii="Times New Roman" w:hAnsi="Times New Roman" w:cs="Times New Roman"/>
          <w:sz w:val="24"/>
          <w:szCs w:val="24"/>
        </w:rPr>
        <w:t>удаление верхнего слоя специальными средствами или абразивной обработкой;</w:t>
      </w:r>
    </w:p>
    <w:p w14:paraId="5642E039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Pr="00504B61">
        <w:rPr>
          <w:rFonts w:ascii="Times New Roman" w:hAnsi="Times New Roman" w:cs="Times New Roman"/>
          <w:sz w:val="24"/>
          <w:szCs w:val="24"/>
        </w:rPr>
        <w:t>дезактивация методом экранирования;</w:t>
      </w:r>
    </w:p>
    <w:p w14:paraId="5EA0D64D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11EF">
        <w:rPr>
          <w:rFonts w:ascii="Times New Roman" w:hAnsi="Times New Roman" w:cs="Times New Roman"/>
          <w:sz w:val="24"/>
          <w:szCs w:val="24"/>
        </w:rPr>
        <w:t>)</w:t>
      </w:r>
      <w:r w:rsidRPr="00504B61">
        <w:t xml:space="preserve"> </w:t>
      </w:r>
      <w:r w:rsidRPr="00504B61">
        <w:rPr>
          <w:rFonts w:ascii="Times New Roman" w:hAnsi="Times New Roman" w:cs="Times New Roman"/>
          <w:sz w:val="24"/>
          <w:szCs w:val="24"/>
        </w:rPr>
        <w:t>очистка методом вакуумирования;</w:t>
      </w:r>
    </w:p>
    <w:p w14:paraId="5B4A41E1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11EF">
        <w:rPr>
          <w:rFonts w:ascii="Times New Roman" w:hAnsi="Times New Roman" w:cs="Times New Roman"/>
          <w:sz w:val="24"/>
          <w:szCs w:val="24"/>
        </w:rPr>
        <w:t>)</w:t>
      </w:r>
      <w:r w:rsidRPr="00504B61">
        <w:t xml:space="preserve"> </w:t>
      </w:r>
      <w:r w:rsidRPr="00504B61">
        <w:rPr>
          <w:rFonts w:ascii="Times New Roman" w:hAnsi="Times New Roman" w:cs="Times New Roman"/>
          <w:sz w:val="24"/>
          <w:szCs w:val="24"/>
        </w:rPr>
        <w:t>сметание щетками по</w:t>
      </w:r>
      <w:r>
        <w:rPr>
          <w:rFonts w:ascii="Times New Roman" w:hAnsi="Times New Roman" w:cs="Times New Roman"/>
          <w:sz w:val="24"/>
          <w:szCs w:val="24"/>
        </w:rPr>
        <w:t>ливомоечных машин (многократно).</w:t>
      </w:r>
    </w:p>
    <w:p w14:paraId="4ACE42E2" w14:textId="1A236103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а, б, в, г, д. </w:t>
      </w:r>
    </w:p>
    <w:p w14:paraId="65E8B263" w14:textId="43A93133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04B61">
        <w:rPr>
          <w:rFonts w:ascii="Times New Roman" w:hAnsi="Times New Roman" w:cs="Times New Roman"/>
          <w:b/>
          <w:sz w:val="24"/>
          <w:szCs w:val="24"/>
        </w:rPr>
        <w:t>Какие методы дезактивации применяют для участков местности, покрытых ле</w:t>
      </w:r>
      <w:r>
        <w:rPr>
          <w:rFonts w:ascii="Times New Roman" w:hAnsi="Times New Roman" w:cs="Times New Roman"/>
          <w:b/>
          <w:sz w:val="24"/>
          <w:szCs w:val="24"/>
        </w:rPr>
        <w:t>сокустарниковой растительностью</w:t>
      </w:r>
      <w:r w:rsidRPr="00504B61">
        <w:rPr>
          <w:rFonts w:ascii="Times New Roman" w:hAnsi="Times New Roman" w:cs="Times New Roman"/>
          <w:b/>
          <w:sz w:val="24"/>
          <w:szCs w:val="24"/>
        </w:rPr>
        <w:t>?</w:t>
      </w:r>
    </w:p>
    <w:p w14:paraId="2B107B73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504B61">
        <w:rPr>
          <w:rFonts w:ascii="Times New Roman" w:hAnsi="Times New Roman" w:cs="Times New Roman"/>
          <w:sz w:val="24"/>
          <w:szCs w:val="24"/>
        </w:rPr>
        <w:t>лесоповал и засыпка чистым грунтом после опадания кроны;</w:t>
      </w:r>
    </w:p>
    <w:p w14:paraId="325CAB71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Pr="00504B61">
        <w:rPr>
          <w:rFonts w:ascii="Times New Roman" w:hAnsi="Times New Roman" w:cs="Times New Roman"/>
          <w:sz w:val="24"/>
          <w:szCs w:val="24"/>
        </w:rPr>
        <w:t>срезание кроны с последующим ее сбором и захоронением;</w:t>
      </w:r>
    </w:p>
    <w:p w14:paraId="2829DE87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сжигание;</w:t>
      </w:r>
    </w:p>
    <w:p w14:paraId="694A97AA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обработка дезактивирующими растворами.</w:t>
      </w:r>
    </w:p>
    <w:p w14:paraId="6DA93E8E" w14:textId="77777777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а, б.</w:t>
      </w:r>
    </w:p>
    <w:p w14:paraId="10D1B9B6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CE32CA" w14:textId="1579854E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04B61">
        <w:rPr>
          <w:rFonts w:ascii="Times New Roman" w:hAnsi="Times New Roman" w:cs="Times New Roman"/>
          <w:b/>
          <w:sz w:val="24"/>
          <w:szCs w:val="24"/>
        </w:rPr>
        <w:t xml:space="preserve">Какие методы дезактивации применяют </w:t>
      </w:r>
      <w:r>
        <w:rPr>
          <w:rFonts w:ascii="Times New Roman" w:hAnsi="Times New Roman" w:cs="Times New Roman"/>
          <w:b/>
          <w:sz w:val="24"/>
          <w:szCs w:val="24"/>
        </w:rPr>
        <w:t>для зданий и сооружений</w:t>
      </w:r>
      <w:r w:rsidRPr="00504B61">
        <w:rPr>
          <w:rFonts w:ascii="Times New Roman" w:hAnsi="Times New Roman" w:cs="Times New Roman"/>
          <w:b/>
          <w:sz w:val="24"/>
          <w:szCs w:val="24"/>
        </w:rPr>
        <w:t>?</w:t>
      </w:r>
    </w:p>
    <w:p w14:paraId="797F47A5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Pr="00504B61">
        <w:rPr>
          <w:rFonts w:ascii="Times New Roman" w:hAnsi="Times New Roman" w:cs="Times New Roman"/>
          <w:sz w:val="24"/>
          <w:szCs w:val="24"/>
        </w:rPr>
        <w:t>обработка дезактивирующими растворами (с щетками и без них);</w:t>
      </w:r>
    </w:p>
    <w:p w14:paraId="22EC8419" w14:textId="77777777" w:rsidR="009461AC" w:rsidRPr="00BE11EF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Pr="00504B61">
        <w:rPr>
          <w:rFonts w:ascii="Times New Roman" w:hAnsi="Times New Roman" w:cs="Times New Roman"/>
          <w:sz w:val="24"/>
          <w:szCs w:val="24"/>
        </w:rPr>
        <w:t>обработка высоконапорной струей воды;</w:t>
      </w:r>
    </w:p>
    <w:p w14:paraId="66946FFF" w14:textId="77777777" w:rsidR="009461AC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Pr="00504B61">
        <w:rPr>
          <w:rFonts w:ascii="Times New Roman" w:hAnsi="Times New Roman" w:cs="Times New Roman"/>
          <w:sz w:val="24"/>
          <w:szCs w:val="24"/>
        </w:rPr>
        <w:t>очистка методом вакуумирования;</w:t>
      </w:r>
    </w:p>
    <w:p w14:paraId="67997D53" w14:textId="77777777" w:rsidR="009461AC" w:rsidRDefault="009461AC" w:rsidP="009461AC">
      <w:pPr>
        <w:tabs>
          <w:tab w:val="left" w:pos="181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04B61">
        <w:rPr>
          <w:rFonts w:ascii="Times New Roman" w:hAnsi="Times New Roman" w:cs="Times New Roman"/>
          <w:sz w:val="24"/>
          <w:szCs w:val="24"/>
        </w:rPr>
        <w:t>замена пористых элементов конструкций;</w:t>
      </w:r>
    </w:p>
    <w:p w14:paraId="0669C461" w14:textId="77777777" w:rsidR="009461AC" w:rsidRPr="00BE11EF" w:rsidRDefault="009461AC" w:rsidP="009461AC">
      <w:pPr>
        <w:tabs>
          <w:tab w:val="left" w:pos="181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04B61">
        <w:rPr>
          <w:rFonts w:ascii="Times New Roman" w:hAnsi="Times New Roman" w:cs="Times New Roman"/>
          <w:sz w:val="24"/>
          <w:szCs w:val="24"/>
        </w:rPr>
        <w:t>снос строений.</w:t>
      </w:r>
    </w:p>
    <w:p w14:paraId="229F6DF2" w14:textId="77777777" w:rsidR="009461AC" w:rsidRPr="00F54EA4" w:rsidRDefault="009461AC" w:rsidP="00946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F54EA4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, в, г, д.</w:t>
      </w:r>
    </w:p>
    <w:p w14:paraId="78FD6734" w14:textId="77777777" w:rsidR="00F457A3" w:rsidRPr="00BE11EF" w:rsidRDefault="00F457A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457A3" w:rsidRPr="00BE11EF" w:rsidSect="004F57D0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6154" w14:textId="77777777" w:rsidR="005E0667" w:rsidRDefault="005E0667" w:rsidP="005A25C5">
      <w:pPr>
        <w:spacing w:after="0" w:line="240" w:lineRule="auto"/>
      </w:pPr>
      <w:r>
        <w:separator/>
      </w:r>
    </w:p>
  </w:endnote>
  <w:endnote w:type="continuationSeparator" w:id="0">
    <w:p w14:paraId="0EB2C4F1" w14:textId="77777777" w:rsidR="005E0667" w:rsidRDefault="005E0667" w:rsidP="005A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523C7" w14:textId="77777777" w:rsidR="005E0667" w:rsidRDefault="005E0667" w:rsidP="005A25C5">
      <w:pPr>
        <w:spacing w:after="0" w:line="240" w:lineRule="auto"/>
      </w:pPr>
      <w:r>
        <w:separator/>
      </w:r>
    </w:p>
  </w:footnote>
  <w:footnote w:type="continuationSeparator" w:id="0">
    <w:p w14:paraId="4A5D075C" w14:textId="77777777" w:rsidR="005E0667" w:rsidRDefault="005E0667" w:rsidP="005A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78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89F4B2" w14:textId="0001F683" w:rsidR="00CA3F54" w:rsidRPr="00332682" w:rsidRDefault="00CA3F54">
        <w:pPr>
          <w:pStyle w:val="a4"/>
          <w:jc w:val="center"/>
          <w:rPr>
            <w:rFonts w:ascii="Times New Roman" w:hAnsi="Times New Roman" w:cs="Times New Roman"/>
          </w:rPr>
        </w:pPr>
        <w:r w:rsidRPr="00332682">
          <w:rPr>
            <w:rFonts w:ascii="Times New Roman" w:hAnsi="Times New Roman" w:cs="Times New Roman"/>
          </w:rPr>
          <w:fldChar w:fldCharType="begin"/>
        </w:r>
        <w:r w:rsidRPr="00332682">
          <w:rPr>
            <w:rFonts w:ascii="Times New Roman" w:hAnsi="Times New Roman" w:cs="Times New Roman"/>
          </w:rPr>
          <w:instrText>PAGE   \* MERGEFORMAT</w:instrText>
        </w:r>
        <w:r w:rsidRPr="00332682">
          <w:rPr>
            <w:rFonts w:ascii="Times New Roman" w:hAnsi="Times New Roman" w:cs="Times New Roman"/>
          </w:rPr>
          <w:fldChar w:fldCharType="separate"/>
        </w:r>
        <w:r w:rsidR="00640797">
          <w:rPr>
            <w:rFonts w:ascii="Times New Roman" w:hAnsi="Times New Roman" w:cs="Times New Roman"/>
            <w:noProof/>
          </w:rPr>
          <w:t>6</w:t>
        </w:r>
        <w:r w:rsidRPr="00332682">
          <w:rPr>
            <w:rFonts w:ascii="Times New Roman" w:hAnsi="Times New Roman" w:cs="Times New Roman"/>
          </w:rPr>
          <w:fldChar w:fldCharType="end"/>
        </w:r>
      </w:p>
    </w:sdtContent>
  </w:sdt>
  <w:p w14:paraId="23BA4CA9" w14:textId="77777777" w:rsidR="00CA3F54" w:rsidRDefault="00CA3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4"/>
    <w:rsid w:val="000369FB"/>
    <w:rsid w:val="001023A1"/>
    <w:rsid w:val="00120C78"/>
    <w:rsid w:val="001B43F9"/>
    <w:rsid w:val="001B6C61"/>
    <w:rsid w:val="001C301C"/>
    <w:rsid w:val="001E4837"/>
    <w:rsid w:val="00221434"/>
    <w:rsid w:val="0030671E"/>
    <w:rsid w:val="00332682"/>
    <w:rsid w:val="003E3930"/>
    <w:rsid w:val="00400948"/>
    <w:rsid w:val="00424B1B"/>
    <w:rsid w:val="004447CF"/>
    <w:rsid w:val="00450EC3"/>
    <w:rsid w:val="004A146E"/>
    <w:rsid w:val="004A720D"/>
    <w:rsid w:val="004F57D0"/>
    <w:rsid w:val="00504B61"/>
    <w:rsid w:val="00560CE4"/>
    <w:rsid w:val="00587880"/>
    <w:rsid w:val="005A25C5"/>
    <w:rsid w:val="005E0667"/>
    <w:rsid w:val="00640797"/>
    <w:rsid w:val="006E0491"/>
    <w:rsid w:val="00734A79"/>
    <w:rsid w:val="007B4BB4"/>
    <w:rsid w:val="007D4DE4"/>
    <w:rsid w:val="007F06AC"/>
    <w:rsid w:val="0080070E"/>
    <w:rsid w:val="00834D66"/>
    <w:rsid w:val="00850D75"/>
    <w:rsid w:val="008651C3"/>
    <w:rsid w:val="008A5ECD"/>
    <w:rsid w:val="009461AC"/>
    <w:rsid w:val="00973635"/>
    <w:rsid w:val="00A55193"/>
    <w:rsid w:val="00B74961"/>
    <w:rsid w:val="00BA045A"/>
    <w:rsid w:val="00BE11EF"/>
    <w:rsid w:val="00CA3F54"/>
    <w:rsid w:val="00D373AE"/>
    <w:rsid w:val="00D558F9"/>
    <w:rsid w:val="00D81B2F"/>
    <w:rsid w:val="00E720AD"/>
    <w:rsid w:val="00ED4165"/>
    <w:rsid w:val="00F1667E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32F5EA0B-4852-4C2E-AD94-AB8B1DF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5C5"/>
  </w:style>
  <w:style w:type="paragraph" w:styleId="a6">
    <w:name w:val="footer"/>
    <w:basedOn w:val="a"/>
    <w:link w:val="a7"/>
    <w:uiPriority w:val="99"/>
    <w:unhideWhenUsed/>
    <w:rsid w:val="005A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Struchalin</dc:creator>
  <cp:lastModifiedBy>student</cp:lastModifiedBy>
  <cp:revision>4</cp:revision>
  <dcterms:created xsi:type="dcterms:W3CDTF">2023-01-18T05:27:00Z</dcterms:created>
  <dcterms:modified xsi:type="dcterms:W3CDTF">2023-01-18T11:18:00Z</dcterms:modified>
</cp:coreProperties>
</file>