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8E" w:rsidRPr="006309DF" w:rsidRDefault="009D775B" w:rsidP="006309DF">
      <w:pPr>
        <w:jc w:val="both"/>
        <w:rPr>
          <w:b/>
          <w:sz w:val="28"/>
          <w:szCs w:val="28"/>
        </w:rPr>
      </w:pPr>
      <w:r w:rsidRPr="006309DF">
        <w:rPr>
          <w:b/>
          <w:sz w:val="28"/>
          <w:szCs w:val="28"/>
        </w:rPr>
        <w:t>Тесты</w:t>
      </w:r>
      <w:r w:rsidR="008D6D64" w:rsidRPr="006309DF">
        <w:rPr>
          <w:b/>
          <w:sz w:val="28"/>
          <w:szCs w:val="28"/>
        </w:rPr>
        <w:t xml:space="preserve"> к модулю 5</w:t>
      </w:r>
      <w:r w:rsidR="006309DF" w:rsidRPr="006309DF">
        <w:rPr>
          <w:b/>
          <w:sz w:val="28"/>
          <w:szCs w:val="28"/>
        </w:rPr>
        <w:t xml:space="preserve"> «</w:t>
      </w:r>
      <w:r w:rsidR="006309DF" w:rsidRPr="006309DF">
        <w:rPr>
          <w:b/>
          <w:sz w:val="28"/>
          <w:szCs w:val="28"/>
        </w:rPr>
        <w:t>Обеспечение пожарной безопасности на объектах ядерно-топливного цикла</w:t>
      </w:r>
      <w:r w:rsidR="006309DF" w:rsidRPr="006309DF">
        <w:rPr>
          <w:b/>
          <w:sz w:val="28"/>
          <w:szCs w:val="28"/>
        </w:rPr>
        <w:t>»</w:t>
      </w:r>
    </w:p>
    <w:p w:rsidR="00CE4F0F" w:rsidRPr="009D775B" w:rsidRDefault="00CE4F0F" w:rsidP="00CE4F0F">
      <w:pPr>
        <w:rPr>
          <w:b/>
        </w:rPr>
      </w:pPr>
    </w:p>
    <w:p w:rsidR="00C17349" w:rsidRPr="001C68BE" w:rsidRDefault="00071D56">
      <w:pPr>
        <w:rPr>
          <w:b/>
        </w:rPr>
      </w:pPr>
      <w:r w:rsidRPr="001C68BE">
        <w:rPr>
          <w:b/>
        </w:rPr>
        <w:t>1</w:t>
      </w:r>
      <w:r w:rsidR="00773308">
        <w:rPr>
          <w:b/>
        </w:rPr>
        <w:t>. </w:t>
      </w:r>
      <w:r w:rsidRPr="009D775B">
        <w:rPr>
          <w:b/>
        </w:rPr>
        <w:t>Необходимые условия возникновения пожара:</w:t>
      </w:r>
    </w:p>
    <w:p w:rsidR="00071D56" w:rsidRDefault="00773308">
      <w:r>
        <w:t>а) </w:t>
      </w:r>
      <w:r w:rsidR="006309DF">
        <w:t>наличие источника зажигания;</w:t>
      </w:r>
      <w:r w:rsidR="00404828">
        <w:t xml:space="preserve"> </w:t>
      </w:r>
      <w:r w:rsidR="00071D56" w:rsidRPr="009D775B">
        <w:t xml:space="preserve"> </w:t>
      </w:r>
    </w:p>
    <w:p w:rsidR="006309DF" w:rsidRPr="001C68BE" w:rsidRDefault="006309DF" w:rsidP="006309DF">
      <w:r>
        <w:t xml:space="preserve">б) </w:t>
      </w:r>
      <w:r>
        <w:t xml:space="preserve">наличие </w:t>
      </w:r>
      <w:r w:rsidRPr="009D775B">
        <w:t>горючей среды</w:t>
      </w:r>
      <w:r>
        <w:t>;</w:t>
      </w:r>
    </w:p>
    <w:p w:rsidR="00071D56" w:rsidRPr="001C68BE" w:rsidRDefault="00773308" w:rsidP="00C67446">
      <w:pPr>
        <w:ind w:left="-900" w:firstLine="900"/>
      </w:pPr>
      <w:r>
        <w:t>б) </w:t>
      </w:r>
      <w:r w:rsidR="00071D56" w:rsidRPr="009D775B">
        <w:t>присутствие кислорода</w:t>
      </w:r>
      <w:r w:rsidR="00404828">
        <w:t>;</w:t>
      </w:r>
    </w:p>
    <w:p w:rsidR="00071D56" w:rsidRDefault="006309DF">
      <w:r>
        <w:t>г</w:t>
      </w:r>
      <w:r w:rsidR="00773308" w:rsidRPr="00BD0391">
        <w:t>) </w:t>
      </w:r>
      <w:r w:rsidR="009D775B" w:rsidRPr="00BD0391">
        <w:t>все перечисленное.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 w:rsidR="006309DF">
        <w:rPr>
          <w:i/>
        </w:rPr>
        <w:t>г</w:t>
      </w:r>
    </w:p>
    <w:p w:rsidR="00BD0391" w:rsidRPr="002012AF" w:rsidRDefault="00BD0391" w:rsidP="002012AF">
      <w:pPr>
        <w:rPr>
          <w:sz w:val="16"/>
          <w:szCs w:val="16"/>
        </w:rPr>
      </w:pPr>
    </w:p>
    <w:p w:rsidR="00071D56" w:rsidRPr="009D775B" w:rsidRDefault="00773308">
      <w:pPr>
        <w:rPr>
          <w:b/>
        </w:rPr>
      </w:pPr>
      <w:r>
        <w:rPr>
          <w:b/>
        </w:rPr>
        <w:t>2. </w:t>
      </w:r>
      <w:r w:rsidR="00071D56" w:rsidRPr="009D775B">
        <w:rPr>
          <w:b/>
        </w:rPr>
        <w:t>Каким документом устанавливаются меры пожарной</w:t>
      </w:r>
      <w:r w:rsidR="00A66B4E">
        <w:rPr>
          <w:b/>
        </w:rPr>
        <w:t xml:space="preserve"> безопасности  для каждого здания, сооружения</w:t>
      </w:r>
      <w:r w:rsidR="00071D56" w:rsidRPr="009D775B">
        <w:rPr>
          <w:b/>
        </w:rPr>
        <w:t>?</w:t>
      </w:r>
    </w:p>
    <w:p w:rsidR="00071D56" w:rsidRPr="009D775B" w:rsidRDefault="00773308" w:rsidP="00071D56">
      <w:r w:rsidRPr="00BD0391">
        <w:t>а) </w:t>
      </w:r>
      <w:r w:rsidR="00071D56" w:rsidRPr="00BD0391">
        <w:t>Инструкцией о мерах пожар</w:t>
      </w:r>
      <w:r w:rsidR="00AC5995" w:rsidRPr="00BD0391">
        <w:t>ной безопасности;</w:t>
      </w:r>
      <w:r w:rsidR="00071D56" w:rsidRPr="009D775B">
        <w:t xml:space="preserve"> </w:t>
      </w:r>
    </w:p>
    <w:p w:rsidR="00071D56" w:rsidRPr="009D775B" w:rsidRDefault="00071D56">
      <w:pPr>
        <w:rPr>
          <w:color w:val="000000"/>
        </w:rPr>
      </w:pPr>
      <w:r w:rsidRPr="009D775B">
        <w:t>б)</w:t>
      </w:r>
      <w:r w:rsidR="00773308">
        <w:rPr>
          <w:color w:val="000000"/>
        </w:rPr>
        <w:t> </w:t>
      </w:r>
      <w:r w:rsidRPr="009D775B">
        <w:rPr>
          <w:color w:val="000000"/>
        </w:rPr>
        <w:t>«Правилами противопожарного режима в Российской Федера</w:t>
      </w:r>
      <w:r w:rsidR="00AC5995">
        <w:rPr>
          <w:color w:val="000000"/>
        </w:rPr>
        <w:t>ции»;</w:t>
      </w:r>
    </w:p>
    <w:p w:rsidR="00071D56" w:rsidRDefault="00773308">
      <w:pPr>
        <w:rPr>
          <w:color w:val="000000"/>
        </w:rPr>
      </w:pPr>
      <w:r>
        <w:rPr>
          <w:color w:val="000000"/>
        </w:rPr>
        <w:t>в) </w:t>
      </w:r>
      <w:r w:rsidR="00071D56" w:rsidRPr="009D775B">
        <w:rPr>
          <w:color w:val="000000"/>
        </w:rPr>
        <w:t>Федеральным за</w:t>
      </w:r>
      <w:r w:rsidR="006045DC">
        <w:rPr>
          <w:color w:val="000000"/>
        </w:rPr>
        <w:t>коном «О пожарной безопасности»;</w:t>
      </w:r>
    </w:p>
    <w:p w:rsidR="006045DC" w:rsidRPr="006045DC" w:rsidRDefault="006045DC">
      <w:pPr>
        <w:rPr>
          <w:color w:val="000000"/>
        </w:rPr>
      </w:pPr>
      <w:r>
        <w:rPr>
          <w:color w:val="000000"/>
        </w:rPr>
        <w:t xml:space="preserve">г) </w:t>
      </w:r>
      <w:r w:rsidRPr="006045DC">
        <w:rPr>
          <w:color w:val="000000"/>
        </w:rPr>
        <w:t>П</w:t>
      </w:r>
      <w:r w:rsidRPr="006045DC">
        <w:t>остановлением Правительства РФ от 25 августа 2017 года № 1005</w:t>
      </w:r>
      <w:r w:rsidRPr="006045DC">
        <w:t>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а</w:t>
      </w:r>
    </w:p>
    <w:p w:rsidR="006045DC" w:rsidRPr="002012AF" w:rsidRDefault="006045DC">
      <w:pPr>
        <w:rPr>
          <w:b/>
          <w:color w:val="000000"/>
          <w:sz w:val="16"/>
          <w:szCs w:val="16"/>
        </w:rPr>
      </w:pPr>
    </w:p>
    <w:p w:rsidR="00071D56" w:rsidRPr="009D775B" w:rsidRDefault="00071D56">
      <w:pPr>
        <w:rPr>
          <w:b/>
        </w:rPr>
      </w:pPr>
      <w:r w:rsidRPr="009D775B">
        <w:rPr>
          <w:b/>
          <w:color w:val="000000"/>
        </w:rPr>
        <w:t>3.</w:t>
      </w:r>
      <w:r w:rsidR="00773308">
        <w:rPr>
          <w:b/>
        </w:rPr>
        <w:t> </w:t>
      </w:r>
      <w:r w:rsidRPr="009D775B">
        <w:rPr>
          <w:b/>
        </w:rPr>
        <w:t>Нормы оснащения помещений ручными огнетушителями устанавливаются в соответствии с …</w:t>
      </w:r>
    </w:p>
    <w:p w:rsidR="00071D56" w:rsidRPr="009D775B" w:rsidRDefault="00071D56" w:rsidP="00071D56">
      <w:r w:rsidRPr="009D775B">
        <w:t>а)</w:t>
      </w:r>
      <w:r w:rsidR="00773308">
        <w:rPr>
          <w:color w:val="000000"/>
        </w:rPr>
        <w:t> </w:t>
      </w:r>
      <w:r w:rsidR="002C758E" w:rsidRPr="009D775B">
        <w:rPr>
          <w:color w:val="000000"/>
        </w:rPr>
        <w:t>р</w:t>
      </w:r>
      <w:r w:rsidRPr="009D775B">
        <w:rPr>
          <w:color w:val="000000"/>
        </w:rPr>
        <w:t>аспоряжением руководителя объекта</w:t>
      </w:r>
      <w:r w:rsidR="00AC5995">
        <w:rPr>
          <w:color w:val="000000"/>
        </w:rPr>
        <w:t>;</w:t>
      </w:r>
    </w:p>
    <w:p w:rsidR="00071D56" w:rsidRDefault="00773308" w:rsidP="00071D56">
      <w:r w:rsidRPr="00BD0391">
        <w:t>б) </w:t>
      </w:r>
      <w:r w:rsidR="002C758E" w:rsidRPr="00BD0391">
        <w:t>п</w:t>
      </w:r>
      <w:r w:rsidR="00071D56" w:rsidRPr="00BD0391">
        <w:t>равилами противопожарного режима в Российской Федера</w:t>
      </w:r>
      <w:r w:rsidR="00AC5995" w:rsidRPr="00BD0391">
        <w:t>ции;</w:t>
      </w:r>
    </w:p>
    <w:p w:rsidR="006045DC" w:rsidRPr="009D775B" w:rsidRDefault="006045DC" w:rsidP="00071D56">
      <w:r>
        <w:rPr>
          <w:color w:val="000000"/>
        </w:rPr>
        <w:t xml:space="preserve">в) </w:t>
      </w:r>
      <w:r w:rsidRPr="009D775B">
        <w:rPr>
          <w:color w:val="000000"/>
        </w:rPr>
        <w:t>Федеральным за</w:t>
      </w:r>
      <w:r>
        <w:rPr>
          <w:color w:val="000000"/>
        </w:rPr>
        <w:t>коном «О пожарной безопасности»;</w:t>
      </w:r>
    </w:p>
    <w:p w:rsidR="00071D56" w:rsidRPr="009D775B" w:rsidRDefault="006045DC" w:rsidP="00071D56">
      <w:pPr>
        <w:rPr>
          <w:color w:val="000000"/>
        </w:rPr>
      </w:pPr>
      <w:r>
        <w:t>г</w:t>
      </w:r>
      <w:r w:rsidR="00071D56" w:rsidRPr="009D775B">
        <w:t>)</w:t>
      </w:r>
      <w:r w:rsidR="00773308">
        <w:rPr>
          <w:color w:val="000000"/>
        </w:rPr>
        <w:t> </w:t>
      </w:r>
      <w:r w:rsidR="002C758E" w:rsidRPr="009D775B">
        <w:rPr>
          <w:color w:val="000000"/>
        </w:rPr>
        <w:t>п</w:t>
      </w:r>
      <w:r w:rsidR="00071D56" w:rsidRPr="009D775B">
        <w:rPr>
          <w:color w:val="000000"/>
        </w:rPr>
        <w:t>роектом.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б</w:t>
      </w:r>
    </w:p>
    <w:p w:rsidR="00771AC3" w:rsidRPr="002012AF" w:rsidRDefault="00771AC3" w:rsidP="00071D56">
      <w:pPr>
        <w:rPr>
          <w:b/>
          <w:color w:val="000000"/>
          <w:sz w:val="16"/>
          <w:szCs w:val="16"/>
        </w:rPr>
      </w:pPr>
    </w:p>
    <w:p w:rsidR="00071D56" w:rsidRPr="009D775B" w:rsidRDefault="00071D56" w:rsidP="00071D56">
      <w:pPr>
        <w:rPr>
          <w:b/>
        </w:rPr>
      </w:pPr>
      <w:r w:rsidRPr="009D775B">
        <w:rPr>
          <w:b/>
          <w:color w:val="000000"/>
        </w:rPr>
        <w:t>4.</w:t>
      </w:r>
      <w:r w:rsidR="00773308">
        <w:rPr>
          <w:b/>
        </w:rPr>
        <w:t> </w:t>
      </w:r>
      <w:r w:rsidRPr="009D775B">
        <w:rPr>
          <w:b/>
        </w:rPr>
        <w:t>Запоры на дверях эвакуационных выходов должны обеспечивать возможность …</w:t>
      </w:r>
    </w:p>
    <w:p w:rsidR="00071D56" w:rsidRPr="009D775B" w:rsidRDefault="00773308" w:rsidP="00071D56">
      <w:r w:rsidRPr="00BD0391">
        <w:t>а) </w:t>
      </w:r>
      <w:r w:rsidR="00071D56" w:rsidRPr="00BD0391">
        <w:t>их свободног</w:t>
      </w:r>
      <w:r w:rsidR="009D775B" w:rsidRPr="00BD0391">
        <w:t>о откр</w:t>
      </w:r>
      <w:r w:rsidR="00AC5995" w:rsidRPr="00BD0391">
        <w:t>ывания изнутри без ключа;</w:t>
      </w:r>
    </w:p>
    <w:p w:rsidR="00071D56" w:rsidRPr="009D775B" w:rsidRDefault="00071D56" w:rsidP="00071D56">
      <w:r w:rsidRPr="009D775B">
        <w:t>б)</w:t>
      </w:r>
      <w:r w:rsidR="00773308">
        <w:rPr>
          <w:color w:val="000000"/>
        </w:rPr>
        <w:t> </w:t>
      </w:r>
      <w:r w:rsidR="002C758E" w:rsidRPr="009D775B">
        <w:rPr>
          <w:color w:val="000000"/>
        </w:rPr>
        <w:t>н</w:t>
      </w:r>
      <w:r w:rsidRPr="009D775B">
        <w:rPr>
          <w:color w:val="000000"/>
        </w:rPr>
        <w:t>а дверях эвакуационных дверей установка запоров запрещена</w:t>
      </w:r>
      <w:r w:rsidR="00AC5995">
        <w:rPr>
          <w:color w:val="000000"/>
        </w:rPr>
        <w:t>;</w:t>
      </w:r>
    </w:p>
    <w:p w:rsidR="00071D56" w:rsidRDefault="00071D56" w:rsidP="00071D56">
      <w:pPr>
        <w:rPr>
          <w:color w:val="000000"/>
        </w:rPr>
      </w:pPr>
      <w:r w:rsidRPr="009D775B">
        <w:t>в)</w:t>
      </w:r>
      <w:r w:rsidR="00773308">
        <w:rPr>
          <w:color w:val="000000"/>
        </w:rPr>
        <w:t> </w:t>
      </w:r>
      <w:r w:rsidR="002C758E" w:rsidRPr="009D775B">
        <w:rPr>
          <w:color w:val="000000"/>
        </w:rPr>
        <w:t>о</w:t>
      </w:r>
      <w:r w:rsidRPr="009D775B">
        <w:rPr>
          <w:color w:val="000000"/>
        </w:rPr>
        <w:t>ткрывания дежурным персоналом при срабатыв</w:t>
      </w:r>
      <w:r w:rsidR="006045DC">
        <w:rPr>
          <w:color w:val="000000"/>
        </w:rPr>
        <w:t>ании систем пожарной автоматики;</w:t>
      </w:r>
    </w:p>
    <w:p w:rsidR="006045DC" w:rsidRPr="009D775B" w:rsidRDefault="006045DC" w:rsidP="00071D56">
      <w:pPr>
        <w:rPr>
          <w:color w:val="000000"/>
        </w:rPr>
      </w:pPr>
      <w:r>
        <w:rPr>
          <w:color w:val="000000"/>
        </w:rPr>
        <w:t>г) все варианты.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а</w:t>
      </w:r>
    </w:p>
    <w:p w:rsidR="00771AC3" w:rsidRPr="002012AF" w:rsidRDefault="00771AC3" w:rsidP="005D2C70">
      <w:pPr>
        <w:pStyle w:val="ConsPlusNormal"/>
        <w:widowControl/>
        <w:ind w:firstLine="0"/>
        <w:jc w:val="both"/>
        <w:rPr>
          <w:b/>
          <w:sz w:val="16"/>
          <w:szCs w:val="16"/>
        </w:rPr>
      </w:pPr>
    </w:p>
    <w:p w:rsidR="005D2C70" w:rsidRPr="009D775B" w:rsidRDefault="00773308" w:rsidP="005D2C7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5D2C70" w:rsidRPr="009D775B">
        <w:rPr>
          <w:rFonts w:ascii="Times New Roman" w:hAnsi="Times New Roman" w:cs="Times New Roman"/>
          <w:b/>
          <w:sz w:val="24"/>
          <w:szCs w:val="24"/>
        </w:rPr>
        <w:t>Руководитель организации обеспечивает своевременную очистку объектов от горючих отходов, мусора, тары, опавших листьев и сухой травы.</w:t>
      </w:r>
    </w:p>
    <w:p w:rsidR="00071D56" w:rsidRPr="009D775B" w:rsidRDefault="005D2C70" w:rsidP="005D2C70">
      <w:pPr>
        <w:rPr>
          <w:b/>
        </w:rPr>
      </w:pPr>
      <w:r w:rsidRPr="009D775B">
        <w:rPr>
          <w:b/>
        </w:rPr>
        <w:t>Не допускается сжигать отходы и тару в местах, находящихся на расстоянии…</w:t>
      </w:r>
    </w:p>
    <w:p w:rsidR="005D2C70" w:rsidRDefault="005D2C70" w:rsidP="005D2C70">
      <w:pPr>
        <w:rPr>
          <w:color w:val="000000"/>
        </w:rPr>
      </w:pPr>
      <w:r w:rsidRPr="009D775B">
        <w:t>а)</w:t>
      </w:r>
      <w:r w:rsidR="00773308">
        <w:rPr>
          <w:color w:val="000000"/>
        </w:rPr>
        <w:t> </w:t>
      </w:r>
      <w:smartTag w:uri="urn:schemas-microsoft-com:office:smarttags" w:element="metricconverter">
        <w:smartTagPr>
          <w:attr w:name="ProductID" w:val="15 метров"/>
        </w:smartTagPr>
        <w:r w:rsidRPr="009D775B">
          <w:rPr>
            <w:color w:val="000000"/>
          </w:rPr>
          <w:t>15 метров</w:t>
        </w:r>
      </w:smartTag>
      <w:r w:rsidRPr="009D775B">
        <w:rPr>
          <w:color w:val="000000"/>
        </w:rPr>
        <w:t xml:space="preserve"> от здания</w:t>
      </w:r>
      <w:r w:rsidR="00771AC3">
        <w:rPr>
          <w:color w:val="000000"/>
        </w:rPr>
        <w:t>;</w:t>
      </w:r>
    </w:p>
    <w:p w:rsidR="006045DC" w:rsidRPr="009D775B" w:rsidRDefault="006045DC" w:rsidP="005D2C70">
      <w:r>
        <w:rPr>
          <w:color w:val="000000"/>
        </w:rPr>
        <w:t>б) 25 метров от здания;</w:t>
      </w:r>
    </w:p>
    <w:p w:rsidR="005D2C70" w:rsidRPr="009D775B" w:rsidRDefault="006045DC" w:rsidP="005D2C70">
      <w:r>
        <w:t>в</w:t>
      </w:r>
      <w:r w:rsidR="005D2C70" w:rsidRPr="009D775B">
        <w:t>)</w:t>
      </w:r>
      <w:r w:rsidR="00773308">
        <w:rPr>
          <w:color w:val="000000"/>
        </w:rPr>
        <w:t> </w:t>
      </w:r>
      <w:r w:rsidR="002C758E" w:rsidRPr="009D775B">
        <w:rPr>
          <w:color w:val="000000"/>
        </w:rPr>
        <w:t>у</w:t>
      </w:r>
      <w:r w:rsidR="005D2C70" w:rsidRPr="009D775B">
        <w:rPr>
          <w:color w:val="000000"/>
        </w:rPr>
        <w:t>становленном руководителем объекта</w:t>
      </w:r>
      <w:r w:rsidR="00771AC3">
        <w:rPr>
          <w:color w:val="000000"/>
        </w:rPr>
        <w:t>;</w:t>
      </w:r>
    </w:p>
    <w:p w:rsidR="005D2C70" w:rsidRPr="009D775B" w:rsidRDefault="006045DC" w:rsidP="005D2C70">
      <w:r>
        <w:t>г</w:t>
      </w:r>
      <w:r w:rsidR="00773308" w:rsidRPr="00BD0391">
        <w:t>) </w:t>
      </w:r>
      <w:r w:rsidR="005D2C70" w:rsidRPr="00BD0391">
        <w:t xml:space="preserve">менее </w:t>
      </w:r>
      <w:smartTag w:uri="urn:schemas-microsoft-com:office:smarttags" w:element="metricconverter">
        <w:smartTagPr>
          <w:attr w:name="ProductID" w:val="50 метров"/>
        </w:smartTagPr>
        <w:r w:rsidR="005D2C70" w:rsidRPr="00BD0391">
          <w:t>50 метров</w:t>
        </w:r>
      </w:smartTag>
      <w:r w:rsidR="009D775B" w:rsidRPr="00BD0391">
        <w:t xml:space="preserve"> от объектов.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 w:rsidR="006045DC">
        <w:rPr>
          <w:i/>
        </w:rPr>
        <w:t>г</w:t>
      </w:r>
    </w:p>
    <w:p w:rsidR="00A66B4E" w:rsidRDefault="00BD0391" w:rsidP="00315A33">
      <w:pPr>
        <w:rPr>
          <w:b/>
        </w:rPr>
      </w:pPr>
      <w:r>
        <w:rPr>
          <w:b/>
        </w:rPr>
        <w:t xml:space="preserve"> </w:t>
      </w:r>
      <w:r w:rsidR="00773308">
        <w:rPr>
          <w:b/>
        </w:rPr>
        <w:t>6. </w:t>
      </w:r>
      <w:r w:rsidR="00315A33" w:rsidRPr="009D775B">
        <w:rPr>
          <w:b/>
        </w:rPr>
        <w:t>Руководитель о</w:t>
      </w:r>
      <w:r w:rsidR="00A66B4E">
        <w:rPr>
          <w:b/>
        </w:rPr>
        <w:t xml:space="preserve">бъекта защиты </w:t>
      </w:r>
      <w:r w:rsidR="00315A33" w:rsidRPr="009D775B">
        <w:rPr>
          <w:b/>
        </w:rPr>
        <w:t xml:space="preserve">обеспечивает </w:t>
      </w:r>
      <w:r w:rsidR="00207BFC">
        <w:rPr>
          <w:b/>
        </w:rPr>
        <w:t>обслуживающий персонал руч</w:t>
      </w:r>
      <w:r w:rsidR="00A66B4E">
        <w:rPr>
          <w:b/>
        </w:rPr>
        <w:t xml:space="preserve">ными электрическими фонарями и средствами индивидуальной защиты органов дыхания и зрения на каждого дежурного: </w:t>
      </w:r>
    </w:p>
    <w:p w:rsidR="00315A33" w:rsidRPr="009D775B" w:rsidRDefault="00315A33" w:rsidP="00315A33">
      <w:r w:rsidRPr="009D775B">
        <w:t>а)</w:t>
      </w:r>
      <w:r w:rsidR="00773308">
        <w:rPr>
          <w:color w:val="000000"/>
        </w:rPr>
        <w:t> </w:t>
      </w:r>
      <w:r w:rsidR="00A66B4E">
        <w:rPr>
          <w:color w:val="000000"/>
        </w:rPr>
        <w:t>во всех зданиях и сооружениях с постоянными рабочими местами;</w:t>
      </w:r>
    </w:p>
    <w:p w:rsidR="00315A33" w:rsidRPr="009D775B" w:rsidRDefault="00773308" w:rsidP="00315A33">
      <w:r w:rsidRPr="00BD0391">
        <w:t>б) </w:t>
      </w:r>
      <w:r w:rsidR="00A66B4E" w:rsidRPr="00BD0391">
        <w:t>в зданиях с круглосуточным и массовым пребыванием людей</w:t>
      </w:r>
      <w:r w:rsidR="00771AC3" w:rsidRPr="00BD0391">
        <w:t>;</w:t>
      </w:r>
    </w:p>
    <w:p w:rsidR="00315A33" w:rsidRDefault="00315A33" w:rsidP="00315A33">
      <w:pPr>
        <w:rPr>
          <w:color w:val="000000"/>
        </w:rPr>
      </w:pPr>
      <w:r w:rsidRPr="009D775B">
        <w:t>в)</w:t>
      </w:r>
      <w:r w:rsidR="00773308">
        <w:rPr>
          <w:color w:val="000000"/>
        </w:rPr>
        <w:t> </w:t>
      </w:r>
      <w:r w:rsidR="00A66B4E">
        <w:rPr>
          <w:color w:val="000000"/>
        </w:rPr>
        <w:t>в зданиях и сооружениях с наличием пожароопасных и взрывопожароопасных помещений категории А,</w:t>
      </w:r>
      <w:r w:rsidR="00207BFC">
        <w:rPr>
          <w:color w:val="000000"/>
        </w:rPr>
        <w:t xml:space="preserve"> </w:t>
      </w:r>
      <w:r w:rsidR="00A66B4E">
        <w:rPr>
          <w:color w:val="000000"/>
        </w:rPr>
        <w:t>Б, В1-В4</w:t>
      </w:r>
      <w:r w:rsidR="006045DC">
        <w:rPr>
          <w:color w:val="000000"/>
        </w:rPr>
        <w:t>;</w:t>
      </w:r>
    </w:p>
    <w:p w:rsidR="006045DC" w:rsidRPr="006045DC" w:rsidRDefault="006045DC" w:rsidP="00315A33">
      <w:pPr>
        <w:rPr>
          <w:color w:val="000000"/>
        </w:rPr>
      </w:pPr>
      <w:r>
        <w:rPr>
          <w:color w:val="000000"/>
        </w:rPr>
        <w:t xml:space="preserve">г) </w:t>
      </w:r>
      <w:r w:rsidRPr="006045DC">
        <w:rPr>
          <w:color w:val="000000"/>
        </w:rPr>
        <w:t>в</w:t>
      </w:r>
      <w:r w:rsidRPr="006045DC">
        <w:t xml:space="preserve"> производственных</w:t>
      </w:r>
      <w:r w:rsidRPr="006045DC">
        <w:t>, складски</w:t>
      </w:r>
      <w:r w:rsidRPr="006045DC">
        <w:t>х зданиях</w:t>
      </w:r>
      <w:r w:rsidRPr="006045DC">
        <w:t xml:space="preserve"> и помещения</w:t>
      </w:r>
      <w:r w:rsidRPr="006045DC">
        <w:t>х.</w:t>
      </w:r>
    </w:p>
    <w:p w:rsidR="002012AF" w:rsidRDefault="002012AF" w:rsidP="002012AF">
      <w:pPr>
        <w:contextualSpacing/>
        <w:jc w:val="both"/>
        <w:rPr>
          <w:i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б</w:t>
      </w:r>
    </w:p>
    <w:p w:rsidR="00315A33" w:rsidRPr="009D775B" w:rsidRDefault="00315A33" w:rsidP="00315A3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C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</w:t>
      </w:r>
      <w:r w:rsidRPr="009D775B">
        <w:rPr>
          <w:b/>
          <w:color w:val="000000"/>
          <w:sz w:val="24"/>
          <w:szCs w:val="24"/>
        </w:rPr>
        <w:t>.</w:t>
      </w:r>
      <w:r w:rsidR="00773308">
        <w:rPr>
          <w:b/>
          <w:sz w:val="24"/>
          <w:szCs w:val="24"/>
        </w:rPr>
        <w:t> </w:t>
      </w:r>
      <w:r w:rsidRPr="009D775B">
        <w:rPr>
          <w:rFonts w:ascii="Times New Roman" w:hAnsi="Times New Roman" w:cs="Times New Roman"/>
          <w:b/>
          <w:sz w:val="24"/>
          <w:szCs w:val="24"/>
        </w:rPr>
        <w:t>При проведении мероприятий с массовым пребыванием людей в помещениях запреща</w:t>
      </w:r>
      <w:r w:rsidR="002C758E" w:rsidRPr="009D775B">
        <w:rPr>
          <w:rFonts w:ascii="Times New Roman" w:hAnsi="Times New Roman" w:cs="Times New Roman"/>
          <w:b/>
          <w:sz w:val="24"/>
          <w:szCs w:val="24"/>
        </w:rPr>
        <w:t>ется…</w:t>
      </w:r>
    </w:p>
    <w:p w:rsidR="00315A33" w:rsidRDefault="00315A33" w:rsidP="00A66B4E">
      <w:r w:rsidRPr="00771AC3">
        <w:t>а)</w:t>
      </w:r>
      <w:r w:rsidR="00773308">
        <w:t> </w:t>
      </w:r>
      <w:r w:rsidR="00A66B4E">
        <w:t>проводить огневые работы в здании во время проведения мероприятий с массовым пребыванием людей</w:t>
      </w:r>
      <w:r w:rsidR="00771AC3">
        <w:t>;</w:t>
      </w:r>
    </w:p>
    <w:p w:rsidR="00AB1E3D" w:rsidRPr="00AB1E3D" w:rsidRDefault="00AB1E3D" w:rsidP="00AB1E3D">
      <w:pPr>
        <w:rPr>
          <w:bCs/>
        </w:rPr>
      </w:pPr>
      <w:r w:rsidRPr="00AB1E3D">
        <w:rPr>
          <w:bCs/>
        </w:rPr>
        <w:t>б) проводить мероприятия  в здании в случае отсутствия эвакуационных</w:t>
      </w:r>
      <w:r w:rsidRPr="00AB1E3D">
        <w:rPr>
          <w:bCs/>
        </w:rPr>
        <w:t xml:space="preserve"> пут</w:t>
      </w:r>
      <w:r w:rsidRPr="00AB1E3D">
        <w:rPr>
          <w:bCs/>
        </w:rPr>
        <w:t>ей</w:t>
      </w:r>
      <w:r w:rsidRPr="00AB1E3D">
        <w:rPr>
          <w:bCs/>
        </w:rPr>
        <w:t xml:space="preserve"> и выход</w:t>
      </w:r>
      <w:r w:rsidRPr="00AB1E3D">
        <w:rPr>
          <w:bCs/>
        </w:rPr>
        <w:t>ов</w:t>
      </w:r>
      <w:r w:rsidRPr="00AB1E3D">
        <w:rPr>
          <w:bCs/>
        </w:rPr>
        <w:t>;</w:t>
      </w:r>
    </w:p>
    <w:p w:rsidR="00315A33" w:rsidRPr="009D775B" w:rsidRDefault="00AB1E3D" w:rsidP="00315A33">
      <w:r>
        <w:t>в</w:t>
      </w:r>
      <w:r w:rsidR="00773308">
        <w:t>) </w:t>
      </w:r>
      <w:r w:rsidR="00315A33" w:rsidRPr="009D775B">
        <w:t>уменьшать ширину проходов между рядами и устанавливать в проходах дополнительные стулья;  полностью гасить свет в помещении во время спектаклей и представ</w:t>
      </w:r>
      <w:r w:rsidR="00771AC3">
        <w:t>лений;</w:t>
      </w:r>
    </w:p>
    <w:p w:rsidR="00315A33" w:rsidRDefault="00AB1E3D" w:rsidP="00315A33">
      <w:r>
        <w:t>г</w:t>
      </w:r>
      <w:r w:rsidR="00773308" w:rsidRPr="00BD0391">
        <w:t>) </w:t>
      </w:r>
      <w:r w:rsidR="009D775B" w:rsidRPr="00BD0391">
        <w:t>все перечисленное.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 w:rsidR="00AB1E3D">
        <w:rPr>
          <w:i/>
        </w:rPr>
        <w:t>г</w:t>
      </w:r>
    </w:p>
    <w:p w:rsidR="00BD0391" w:rsidRPr="002012AF" w:rsidRDefault="00BD0391" w:rsidP="00315A33">
      <w:pPr>
        <w:rPr>
          <w:sz w:val="16"/>
          <w:szCs w:val="16"/>
        </w:rPr>
      </w:pPr>
    </w:p>
    <w:p w:rsidR="00315A33" w:rsidRPr="009D775B" w:rsidRDefault="00773308" w:rsidP="00315A33">
      <w:pPr>
        <w:rPr>
          <w:b/>
        </w:rPr>
      </w:pPr>
      <w:r>
        <w:rPr>
          <w:b/>
        </w:rPr>
        <w:t>8. </w:t>
      </w:r>
      <w:r w:rsidR="00315A33" w:rsidRPr="009D775B">
        <w:rPr>
          <w:b/>
        </w:rPr>
        <w:t xml:space="preserve">На каких объектах руководитель организации обязан обеспечить наличие </w:t>
      </w:r>
      <w:r w:rsidR="009B4051">
        <w:rPr>
          <w:b/>
        </w:rPr>
        <w:t xml:space="preserve">планов эвакуации людей </w:t>
      </w:r>
      <w:r w:rsidR="00315A33" w:rsidRPr="009D775B">
        <w:rPr>
          <w:b/>
        </w:rPr>
        <w:t>при пожаре?</w:t>
      </w:r>
    </w:p>
    <w:p w:rsidR="00315A33" w:rsidRPr="009D775B" w:rsidRDefault="00315A33" w:rsidP="00315A33">
      <w:r w:rsidRPr="009D775B">
        <w:t>а)</w:t>
      </w:r>
      <w:r w:rsidR="00773308">
        <w:rPr>
          <w:color w:val="000000"/>
        </w:rPr>
        <w:t> </w:t>
      </w:r>
      <w:r w:rsidRPr="009D775B">
        <w:rPr>
          <w:color w:val="000000"/>
        </w:rPr>
        <w:t>на каждом объекте</w:t>
      </w:r>
      <w:r w:rsidR="00771AC3">
        <w:rPr>
          <w:color w:val="000000"/>
        </w:rPr>
        <w:t>;</w:t>
      </w:r>
    </w:p>
    <w:p w:rsidR="00315A33" w:rsidRPr="009D775B" w:rsidRDefault="00315A33" w:rsidP="00315A33">
      <w:pPr>
        <w:widowControl w:val="0"/>
        <w:ind w:right="-36"/>
        <w:rPr>
          <w:color w:val="000000"/>
        </w:rPr>
      </w:pPr>
      <w:r w:rsidRPr="009D775B">
        <w:t>б)</w:t>
      </w:r>
      <w:r w:rsidR="00773308">
        <w:rPr>
          <w:color w:val="000000"/>
        </w:rPr>
        <w:t> </w:t>
      </w:r>
      <w:r w:rsidR="002C758E" w:rsidRPr="009D775B">
        <w:rPr>
          <w:color w:val="000000"/>
        </w:rPr>
        <w:t>н</w:t>
      </w:r>
      <w:r w:rsidR="009B4051">
        <w:rPr>
          <w:color w:val="000000"/>
        </w:rPr>
        <w:t xml:space="preserve">еобходимость наличия плана эвакуации </w:t>
      </w:r>
      <w:r w:rsidRPr="009D775B">
        <w:rPr>
          <w:color w:val="000000"/>
        </w:rPr>
        <w:t xml:space="preserve"> определяет руководитель организации</w:t>
      </w:r>
      <w:r w:rsidR="00771AC3">
        <w:rPr>
          <w:color w:val="000000"/>
        </w:rPr>
        <w:t>;</w:t>
      </w:r>
    </w:p>
    <w:p w:rsidR="00315A33" w:rsidRDefault="00773308" w:rsidP="00315A33">
      <w:pPr>
        <w:ind w:right="-36"/>
        <w:jc w:val="both"/>
      </w:pPr>
      <w:r w:rsidRPr="00BD0391">
        <w:t>в) </w:t>
      </w:r>
      <w:r w:rsidR="009B4051" w:rsidRPr="00BD0391">
        <w:t>в зданиях и сооружениях (кроме жилых домов)</w:t>
      </w:r>
      <w:r w:rsidR="00315A33" w:rsidRPr="00BD0391">
        <w:t xml:space="preserve"> с массовым пребывани</w:t>
      </w:r>
      <w:r w:rsidR="00C67446" w:rsidRPr="00BD0391">
        <w:t>ем людей</w:t>
      </w:r>
      <w:r w:rsidR="009B4051" w:rsidRPr="00BD0391">
        <w:t xml:space="preserve">, а также на объектах с постоянными рабочими местами </w:t>
      </w:r>
      <w:r w:rsidR="0097739C">
        <w:t>на этаже для 10 и более человек;</w:t>
      </w:r>
    </w:p>
    <w:p w:rsidR="0097739C" w:rsidRPr="0097739C" w:rsidRDefault="0097739C" w:rsidP="00315A33">
      <w:pPr>
        <w:ind w:right="-36"/>
        <w:jc w:val="both"/>
      </w:pPr>
      <w:r>
        <w:t xml:space="preserve">г) в зданиях и сооружениях, </w:t>
      </w:r>
      <w:r w:rsidRPr="0097739C">
        <w:t>указанных в</w:t>
      </w:r>
      <w:r w:rsidRPr="0097739C">
        <w:t xml:space="preserve"> проектной документации</w:t>
      </w:r>
      <w:r w:rsidRPr="0097739C">
        <w:t xml:space="preserve"> объекта</w:t>
      </w:r>
      <w:r w:rsidRPr="0097739C">
        <w:t>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в</w:t>
      </w:r>
    </w:p>
    <w:p w:rsidR="00315A33" w:rsidRPr="009D775B" w:rsidRDefault="00773308" w:rsidP="00315A33">
      <w:pPr>
        <w:ind w:right="-36"/>
        <w:jc w:val="both"/>
        <w:rPr>
          <w:b/>
        </w:rPr>
      </w:pPr>
      <w:r>
        <w:rPr>
          <w:b/>
        </w:rPr>
        <w:t>9. </w:t>
      </w:r>
      <w:r w:rsidR="00315A33" w:rsidRPr="009D775B">
        <w:rPr>
          <w:b/>
        </w:rPr>
        <w:t>Обучение лиц мерам пожарной безопасности осуществляется путем проведения…</w:t>
      </w:r>
    </w:p>
    <w:p w:rsidR="00315A33" w:rsidRPr="009D775B" w:rsidRDefault="00295D29" w:rsidP="00315A33">
      <w:r>
        <w:t>а)</w:t>
      </w:r>
      <w:r w:rsidR="00773308">
        <w:t> </w:t>
      </w:r>
      <w:r w:rsidR="00315A33" w:rsidRPr="009D775B">
        <w:t>противопожарного инструктажа</w:t>
      </w:r>
      <w:r w:rsidR="00771AC3">
        <w:t>;</w:t>
      </w:r>
    </w:p>
    <w:p w:rsidR="00315A33" w:rsidRDefault="00295D29" w:rsidP="00315A33">
      <w:r>
        <w:t>б)</w:t>
      </w:r>
      <w:r w:rsidR="00773308">
        <w:t> </w:t>
      </w:r>
      <w:r w:rsidR="009B4051">
        <w:t>обучения по программам дополнительного профессионального образования (</w:t>
      </w:r>
      <w:r w:rsidR="00903994">
        <w:t>профессиональной переподготовки и повышения квалификации</w:t>
      </w:r>
      <w:r w:rsidR="009B4051">
        <w:t>)</w:t>
      </w:r>
      <w:r w:rsidR="00771AC3">
        <w:t>;</w:t>
      </w:r>
    </w:p>
    <w:p w:rsidR="0046684E" w:rsidRPr="009D775B" w:rsidRDefault="0046684E" w:rsidP="00315A33">
      <w:r>
        <w:t>в) самостоятельной подготовки и аттестации на рабочем месте;</w:t>
      </w:r>
    </w:p>
    <w:p w:rsidR="00315A33" w:rsidRPr="009D775B" w:rsidRDefault="0046684E" w:rsidP="00315A33">
      <w:r>
        <w:t>г</w:t>
      </w:r>
      <w:r w:rsidR="00315A33" w:rsidRPr="00BD0391">
        <w:t>)</w:t>
      </w:r>
      <w:r w:rsidR="00773308" w:rsidRPr="00BD0391">
        <w:rPr>
          <w:color w:val="000000"/>
        </w:rPr>
        <w:t> </w:t>
      </w:r>
      <w:r w:rsidR="00315A33" w:rsidRPr="00BD0391">
        <w:rPr>
          <w:color w:val="000000"/>
        </w:rPr>
        <w:t>перечисленного</w:t>
      </w:r>
      <w:r>
        <w:rPr>
          <w:color w:val="000000"/>
        </w:rPr>
        <w:t xml:space="preserve"> в а) и б)</w:t>
      </w:r>
      <w:r w:rsidR="009D775B" w:rsidRPr="00BD0391">
        <w:t>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46684E" w:rsidP="00BD0391">
      <w:pPr>
        <w:spacing w:line="360" w:lineRule="auto"/>
        <w:contextualSpacing/>
        <w:jc w:val="both"/>
        <w:rPr>
          <w:i/>
        </w:rPr>
      </w:pPr>
      <w:r>
        <w:rPr>
          <w:i/>
        </w:rPr>
        <w:t>Ответ: г)</w:t>
      </w:r>
    </w:p>
    <w:p w:rsidR="002012AF" w:rsidRPr="002012AF" w:rsidRDefault="002012AF" w:rsidP="00315A33">
      <w:pPr>
        <w:rPr>
          <w:b/>
          <w:sz w:val="16"/>
          <w:szCs w:val="16"/>
        </w:rPr>
      </w:pPr>
    </w:p>
    <w:p w:rsidR="00315A33" w:rsidRPr="009D775B" w:rsidRDefault="00773308" w:rsidP="00315A33">
      <w:pPr>
        <w:rPr>
          <w:b/>
        </w:rPr>
      </w:pPr>
      <w:r>
        <w:rPr>
          <w:b/>
        </w:rPr>
        <w:t>10. </w:t>
      </w:r>
      <w:r w:rsidR="00315A33" w:rsidRPr="009D775B">
        <w:rPr>
          <w:b/>
        </w:rPr>
        <w:t>Определите</w:t>
      </w:r>
      <w:r w:rsidR="00404828">
        <w:rPr>
          <w:b/>
        </w:rPr>
        <w:t>,</w:t>
      </w:r>
      <w:r w:rsidR="00315A33" w:rsidRPr="009D775B">
        <w:rPr>
          <w:b/>
        </w:rPr>
        <w:t xml:space="preserve"> к какой категории по пожарной и взрывопожарной опасности может быть отнесено помещение учебного класса</w:t>
      </w:r>
      <w:r w:rsidR="001C68BE">
        <w:rPr>
          <w:b/>
        </w:rPr>
        <w:t xml:space="preserve">, </w:t>
      </w:r>
      <w:r w:rsidR="00315A33" w:rsidRPr="009D775B">
        <w:rPr>
          <w:b/>
        </w:rPr>
        <w:t xml:space="preserve"> в котором находится учебная мебель, демонстрационное оборудование и бумажные носители в малом количестве</w:t>
      </w:r>
      <w:r w:rsidR="002C758E" w:rsidRPr="009D775B">
        <w:rPr>
          <w:b/>
        </w:rPr>
        <w:t>.</w:t>
      </w:r>
    </w:p>
    <w:p w:rsidR="00315A33" w:rsidRPr="009D775B" w:rsidRDefault="00773308" w:rsidP="00315A33">
      <w:r w:rsidRPr="00BD0391">
        <w:t>а) </w:t>
      </w:r>
      <w:r w:rsidR="00315A33" w:rsidRPr="00BD0391">
        <w:t>у данного помещения категория не определяется</w:t>
      </w:r>
      <w:r w:rsidR="00771AC3" w:rsidRPr="00BD0391">
        <w:t>;</w:t>
      </w:r>
    </w:p>
    <w:p w:rsidR="00315A33" w:rsidRPr="009D775B" w:rsidRDefault="00315A33" w:rsidP="00315A33">
      <w:r w:rsidRPr="009D775B">
        <w:t>б)</w:t>
      </w:r>
      <w:r w:rsidR="00773308">
        <w:rPr>
          <w:color w:val="000000"/>
        </w:rPr>
        <w:t> </w:t>
      </w:r>
      <w:r w:rsidRPr="009D775B">
        <w:rPr>
          <w:color w:val="000000"/>
        </w:rPr>
        <w:t>для определения категории необходимы исходные данные: площадь, количество пожарной нагрузки</w:t>
      </w:r>
      <w:r w:rsidR="00771AC3">
        <w:rPr>
          <w:color w:val="000000"/>
        </w:rPr>
        <w:t>;</w:t>
      </w:r>
    </w:p>
    <w:p w:rsidR="00315A33" w:rsidRDefault="00315A33" w:rsidP="00315A33">
      <w:pPr>
        <w:rPr>
          <w:color w:val="000000"/>
        </w:rPr>
      </w:pPr>
      <w:r w:rsidRPr="009D775B">
        <w:t>в)</w:t>
      </w:r>
      <w:r w:rsidR="00773308">
        <w:rPr>
          <w:color w:val="000000"/>
        </w:rPr>
        <w:t> </w:t>
      </w:r>
      <w:r w:rsidRPr="009D775B">
        <w:rPr>
          <w:color w:val="000000"/>
        </w:rPr>
        <w:t>к  категори</w:t>
      </w:r>
      <w:r w:rsidR="0046684E">
        <w:rPr>
          <w:color w:val="000000"/>
        </w:rPr>
        <w:t>ям В1, В2</w:t>
      </w:r>
      <w:r w:rsidR="00771AC3">
        <w:rPr>
          <w:color w:val="000000"/>
        </w:rPr>
        <w:t>;</w:t>
      </w:r>
    </w:p>
    <w:p w:rsidR="0046684E" w:rsidRDefault="0046684E" w:rsidP="0046684E">
      <w:pPr>
        <w:rPr>
          <w:color w:val="000000"/>
        </w:rPr>
      </w:pPr>
      <w:r>
        <w:rPr>
          <w:color w:val="000000"/>
        </w:rPr>
        <w:t xml:space="preserve">г) </w:t>
      </w:r>
      <w:r w:rsidRPr="009D775B">
        <w:rPr>
          <w:color w:val="000000"/>
        </w:rPr>
        <w:t>к  категори</w:t>
      </w:r>
      <w:r>
        <w:rPr>
          <w:color w:val="000000"/>
        </w:rPr>
        <w:t>ям</w:t>
      </w:r>
      <w:r>
        <w:rPr>
          <w:color w:val="000000"/>
        </w:rPr>
        <w:t xml:space="preserve"> </w:t>
      </w:r>
      <w:r w:rsidRPr="009D775B">
        <w:rPr>
          <w:color w:val="000000"/>
        </w:rPr>
        <w:t>В3, В4</w:t>
      </w:r>
      <w:r>
        <w:rPr>
          <w:color w:val="000000"/>
        </w:rPr>
        <w:t>;</w:t>
      </w:r>
    </w:p>
    <w:p w:rsidR="0046684E" w:rsidRPr="0046684E" w:rsidRDefault="0046684E" w:rsidP="00315A33">
      <w:pPr>
        <w:rPr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а</w:t>
      </w:r>
    </w:p>
    <w:p w:rsidR="00771AC3" w:rsidRPr="0046684E" w:rsidRDefault="00771AC3" w:rsidP="00315A33">
      <w:pPr>
        <w:rPr>
          <w:b/>
          <w:sz w:val="16"/>
          <w:szCs w:val="16"/>
        </w:rPr>
      </w:pPr>
    </w:p>
    <w:p w:rsidR="00315A33" w:rsidRPr="009D775B" w:rsidRDefault="00315A33" w:rsidP="00315A33">
      <w:pPr>
        <w:rPr>
          <w:b/>
        </w:rPr>
      </w:pPr>
      <w:r w:rsidRPr="009D775B">
        <w:rPr>
          <w:b/>
        </w:rPr>
        <w:t>11.</w:t>
      </w:r>
      <w:r w:rsidR="00773308">
        <w:rPr>
          <w:b/>
        </w:rPr>
        <w:t> </w:t>
      </w:r>
      <w:r w:rsidR="00880586" w:rsidRPr="009D775B">
        <w:rPr>
          <w:b/>
        </w:rPr>
        <w:t>Какой из  противопожарных инструктажей проводиться непосредственно на рабочем месте?</w:t>
      </w:r>
    </w:p>
    <w:p w:rsidR="00315A33" w:rsidRPr="009D775B" w:rsidRDefault="00315A33" w:rsidP="00315A33">
      <w:r w:rsidRPr="009D775B">
        <w:t>а)</w:t>
      </w:r>
      <w:r w:rsidR="00773308">
        <w:t> </w:t>
      </w:r>
      <w:r w:rsidR="00880586" w:rsidRPr="009D775B">
        <w:t>вводный</w:t>
      </w:r>
      <w:r w:rsidR="00771AC3">
        <w:t>;</w:t>
      </w:r>
    </w:p>
    <w:p w:rsidR="00315A33" w:rsidRPr="009D775B" w:rsidRDefault="00315A33" w:rsidP="00315A33">
      <w:r w:rsidRPr="009D775B">
        <w:t>б)</w:t>
      </w:r>
      <w:r w:rsidR="00773308">
        <w:t> </w:t>
      </w:r>
      <w:r w:rsidR="00880586" w:rsidRPr="009D775B">
        <w:t>инструктажи проводятся только в специально отведенном месте</w:t>
      </w:r>
      <w:r w:rsidR="00771AC3">
        <w:t>;</w:t>
      </w:r>
    </w:p>
    <w:p w:rsidR="00880586" w:rsidRPr="009D775B" w:rsidRDefault="00315A33" w:rsidP="00880586">
      <w:pPr>
        <w:jc w:val="both"/>
      </w:pPr>
      <w:r w:rsidRPr="00BD0391">
        <w:t>в)</w:t>
      </w:r>
      <w:r w:rsidR="00773308" w:rsidRPr="00BD0391">
        <w:t> </w:t>
      </w:r>
      <w:r w:rsidR="009D775B" w:rsidRPr="00BD0391">
        <w:t>первичный.</w:t>
      </w:r>
    </w:p>
    <w:p w:rsidR="002012AF" w:rsidRPr="002012AF" w:rsidRDefault="002012AF" w:rsidP="002012AF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в</w:t>
      </w:r>
    </w:p>
    <w:p w:rsidR="00771AC3" w:rsidRPr="002012AF" w:rsidRDefault="00771AC3" w:rsidP="0017509E">
      <w:pPr>
        <w:jc w:val="both"/>
        <w:rPr>
          <w:b/>
          <w:sz w:val="16"/>
          <w:szCs w:val="16"/>
        </w:rPr>
      </w:pPr>
    </w:p>
    <w:p w:rsidR="00315A33" w:rsidRPr="009D775B" w:rsidRDefault="00773308" w:rsidP="00880586">
      <w:pPr>
        <w:jc w:val="both"/>
        <w:rPr>
          <w:b/>
        </w:rPr>
      </w:pPr>
      <w:r>
        <w:rPr>
          <w:b/>
        </w:rPr>
        <w:t>12. </w:t>
      </w:r>
      <w:r w:rsidR="00880586" w:rsidRPr="009D775B">
        <w:rPr>
          <w:b/>
        </w:rPr>
        <w:t>Что относится к системам и средствам противопожарной защиты объекта?</w:t>
      </w:r>
    </w:p>
    <w:p w:rsidR="00880586" w:rsidRPr="009D775B" w:rsidRDefault="00773308" w:rsidP="00880586">
      <w:r>
        <w:t>а) </w:t>
      </w:r>
      <w:r w:rsidR="00880586" w:rsidRPr="009D775B">
        <w:t>автоматические (автономные) установки пожаротушения, автоматические установки пожарной сигнализации, системы оповещения людей о пожаре, противопожарные и дымовые клапа</w:t>
      </w:r>
      <w:r w:rsidR="00771AC3">
        <w:t>ны;</w:t>
      </w:r>
    </w:p>
    <w:p w:rsidR="0046684E" w:rsidRDefault="00773308" w:rsidP="00880586">
      <w:r>
        <w:t>б) </w:t>
      </w:r>
      <w:r w:rsidR="00880586" w:rsidRPr="009D775B">
        <w:t>устано</w:t>
      </w:r>
      <w:r w:rsidR="0046684E">
        <w:t>вки систем противодымной защиты;</w:t>
      </w:r>
    </w:p>
    <w:p w:rsidR="00880586" w:rsidRPr="009D775B" w:rsidRDefault="0046684E" w:rsidP="00880586">
      <w:r>
        <w:t>в)</w:t>
      </w:r>
      <w:r w:rsidR="00880586" w:rsidRPr="009D775B">
        <w:t xml:space="preserve"> противопожарные двери, защитные устройства в противопожарных прегра</w:t>
      </w:r>
      <w:r w:rsidR="00771AC3">
        <w:t>дах;</w:t>
      </w:r>
    </w:p>
    <w:p w:rsidR="00880586" w:rsidRPr="009D775B" w:rsidRDefault="0046684E" w:rsidP="00880586">
      <w:r>
        <w:lastRenderedPageBreak/>
        <w:t>г</w:t>
      </w:r>
      <w:r w:rsidR="00880586" w:rsidRPr="00BD0391">
        <w:t>)</w:t>
      </w:r>
      <w:r w:rsidR="00773308" w:rsidRPr="00BD0391">
        <w:rPr>
          <w:color w:val="000000"/>
        </w:rPr>
        <w:t> </w:t>
      </w:r>
      <w:r w:rsidR="00880586" w:rsidRPr="00BD0391">
        <w:rPr>
          <w:color w:val="000000"/>
        </w:rPr>
        <w:t>все перечисленное</w:t>
      </w:r>
      <w:r w:rsidR="009D775B" w:rsidRPr="00BD0391">
        <w:t>.</w:t>
      </w:r>
    </w:p>
    <w:p w:rsidR="0017509E" w:rsidRPr="0017509E" w:rsidRDefault="0017509E" w:rsidP="0017509E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 w:rsidR="0046684E">
        <w:rPr>
          <w:i/>
        </w:rPr>
        <w:t>г</w:t>
      </w:r>
    </w:p>
    <w:p w:rsidR="00771AC3" w:rsidRPr="0017509E" w:rsidRDefault="00771AC3" w:rsidP="00880586">
      <w:pPr>
        <w:jc w:val="both"/>
        <w:rPr>
          <w:b/>
          <w:sz w:val="16"/>
          <w:szCs w:val="16"/>
        </w:rPr>
      </w:pPr>
    </w:p>
    <w:p w:rsidR="00880586" w:rsidRPr="009D775B" w:rsidRDefault="00773308" w:rsidP="00880586">
      <w:pPr>
        <w:jc w:val="both"/>
        <w:rPr>
          <w:b/>
        </w:rPr>
      </w:pPr>
      <w:r>
        <w:rPr>
          <w:b/>
        </w:rPr>
        <w:t>13. </w:t>
      </w:r>
      <w:r w:rsidR="009B4051">
        <w:rPr>
          <w:b/>
        </w:rPr>
        <w:t>Работы по ремонту, техническому обслуживанию и эксплуатации средств обеспечения пожарной безопасности и пожаротушения осуществляются:</w:t>
      </w:r>
    </w:p>
    <w:p w:rsidR="00880586" w:rsidRPr="009D775B" w:rsidRDefault="00773308" w:rsidP="00880586">
      <w:r w:rsidRPr="00BD0391">
        <w:t>а) </w:t>
      </w:r>
      <w:r w:rsidR="009B4051" w:rsidRPr="00BD0391">
        <w:t>с учетом инструкции изготовителя на технические средства систем противопожарной защиты, проектных решений и регламентами технического обслуживания указанных систем, утверждаемыми  руководителем организации</w:t>
      </w:r>
      <w:r w:rsidR="00FF7CFF" w:rsidRPr="00BD0391">
        <w:t>;</w:t>
      </w:r>
    </w:p>
    <w:p w:rsidR="00880586" w:rsidRDefault="00773308" w:rsidP="00880586">
      <w:r>
        <w:t>б) </w:t>
      </w:r>
      <w:r w:rsidR="00880586" w:rsidRPr="009D775B">
        <w:t xml:space="preserve">не реже 1 раза в год </w:t>
      </w:r>
      <w:r w:rsidR="009B4051">
        <w:t xml:space="preserve">в соответствии с регламентом технического обслуживания указанных систем, утверждаемым </w:t>
      </w:r>
      <w:r w:rsidR="00CE4F0F">
        <w:t>специализированной организацией</w:t>
      </w:r>
      <w:r w:rsidR="00FF7CFF">
        <w:t>;</w:t>
      </w:r>
    </w:p>
    <w:p w:rsidR="0046684E" w:rsidRPr="009D775B" w:rsidRDefault="0046684E" w:rsidP="0046684E">
      <w:r>
        <w:t>б) </w:t>
      </w:r>
      <w:r w:rsidRPr="009D775B">
        <w:t xml:space="preserve">не реже 1 раза в </w:t>
      </w:r>
      <w:r>
        <w:t xml:space="preserve">3 </w:t>
      </w:r>
      <w:r w:rsidRPr="009D775B">
        <w:t>год</w:t>
      </w:r>
      <w:r>
        <w:t>а</w:t>
      </w:r>
      <w:r w:rsidRPr="009D775B">
        <w:t xml:space="preserve"> </w:t>
      </w:r>
      <w:r>
        <w:t>в соответствии с регламентом технического обслуживания указанных систем, утверждаемым специализированной организацией;</w:t>
      </w:r>
    </w:p>
    <w:p w:rsidR="00880586" w:rsidRPr="009D775B" w:rsidRDefault="00880586" w:rsidP="00880586">
      <w:pPr>
        <w:rPr>
          <w:color w:val="000000"/>
        </w:rPr>
      </w:pPr>
      <w:r w:rsidRPr="009D775B">
        <w:t>в)</w:t>
      </w:r>
      <w:r w:rsidR="00773308">
        <w:rPr>
          <w:color w:val="000000"/>
        </w:rPr>
        <w:t> </w:t>
      </w:r>
      <w:r w:rsidRPr="009D775B">
        <w:rPr>
          <w:color w:val="000000"/>
        </w:rPr>
        <w:t>по решению руководителя объекта</w:t>
      </w:r>
      <w:r w:rsidR="00C67446" w:rsidRPr="009D775B">
        <w:rPr>
          <w:color w:val="000000"/>
        </w:rPr>
        <w:t>.</w:t>
      </w:r>
    </w:p>
    <w:p w:rsidR="0017509E" w:rsidRPr="0017509E" w:rsidRDefault="0017509E" w:rsidP="0017509E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а</w:t>
      </w:r>
    </w:p>
    <w:p w:rsidR="00CB307D" w:rsidRPr="0017509E" w:rsidRDefault="00CB307D" w:rsidP="00880586">
      <w:pPr>
        <w:rPr>
          <w:b/>
          <w:color w:val="000000"/>
          <w:sz w:val="16"/>
          <w:szCs w:val="16"/>
        </w:rPr>
      </w:pPr>
    </w:p>
    <w:p w:rsidR="00880586" w:rsidRPr="009D775B" w:rsidRDefault="00880586" w:rsidP="00880586">
      <w:pPr>
        <w:rPr>
          <w:b/>
        </w:rPr>
      </w:pPr>
      <w:r w:rsidRPr="009D775B">
        <w:rPr>
          <w:b/>
          <w:color w:val="000000"/>
        </w:rPr>
        <w:t>14.</w:t>
      </w:r>
      <w:r w:rsidR="00773308">
        <w:rPr>
          <w:b/>
        </w:rPr>
        <w:t> </w:t>
      </w:r>
      <w:r w:rsidR="00C664F4">
        <w:rPr>
          <w:b/>
        </w:rPr>
        <w:t>Пожарная опасность строительных конструкций определяется:</w:t>
      </w:r>
    </w:p>
    <w:p w:rsidR="00880586" w:rsidRDefault="00773308" w:rsidP="00880586">
      <w:r>
        <w:t>а) </w:t>
      </w:r>
      <w:r w:rsidR="00C664F4">
        <w:t>горючестью, воспламеняемостью, способностью распр</w:t>
      </w:r>
      <w:r w:rsidR="0046684E">
        <w:t>остранять пламя по поверхности;</w:t>
      </w:r>
    </w:p>
    <w:p w:rsidR="0046684E" w:rsidRPr="009D775B" w:rsidRDefault="0046684E" w:rsidP="0046684E">
      <w:r>
        <w:t>б</w:t>
      </w:r>
      <w:r>
        <w:t>) дымообразующей способностью и токсичностью продуктов горения;</w:t>
      </w:r>
    </w:p>
    <w:p w:rsidR="00880586" w:rsidRPr="009D775B" w:rsidRDefault="0046684E" w:rsidP="00880586">
      <w:r>
        <w:t>в</w:t>
      </w:r>
      <w:r w:rsidR="00C67446" w:rsidRPr="009D775B">
        <w:t>)</w:t>
      </w:r>
      <w:r w:rsidR="00773308">
        <w:t> </w:t>
      </w:r>
      <w:r w:rsidR="00373226">
        <w:t>степенью огнестойкости, классом конструктивной пожарной опасности и классом функциональной пожарной опасности</w:t>
      </w:r>
      <w:r w:rsidR="00771AC3">
        <w:t>;</w:t>
      </w:r>
    </w:p>
    <w:p w:rsidR="00880586" w:rsidRPr="009D775B" w:rsidRDefault="0046684E" w:rsidP="00880586">
      <w:r>
        <w:t>г</w:t>
      </w:r>
      <w:r w:rsidR="00880586" w:rsidRPr="00BD0391">
        <w:t>)</w:t>
      </w:r>
      <w:r w:rsidR="00773308" w:rsidRPr="00BD0391">
        <w:rPr>
          <w:color w:val="000000"/>
        </w:rPr>
        <w:t> </w:t>
      </w:r>
      <w:r w:rsidR="00C664F4" w:rsidRPr="00BD0391">
        <w:rPr>
          <w:color w:val="000000"/>
        </w:rPr>
        <w:t>пределом огнестойкости и классом пожарной опасности</w:t>
      </w:r>
      <w:r w:rsidR="009D775B" w:rsidRPr="00BD0391">
        <w:t>.</w:t>
      </w:r>
    </w:p>
    <w:p w:rsidR="0017509E" w:rsidRDefault="0017509E" w:rsidP="0017509E">
      <w:pPr>
        <w:contextualSpacing/>
        <w:jc w:val="both"/>
        <w:rPr>
          <w:i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 w:rsidR="0046684E">
        <w:rPr>
          <w:i/>
        </w:rPr>
        <w:t>г</w:t>
      </w:r>
    </w:p>
    <w:p w:rsidR="00771AC3" w:rsidRPr="0017509E" w:rsidRDefault="00771AC3" w:rsidP="00880586">
      <w:pPr>
        <w:jc w:val="both"/>
        <w:rPr>
          <w:b/>
          <w:sz w:val="16"/>
          <w:szCs w:val="16"/>
        </w:rPr>
      </w:pPr>
    </w:p>
    <w:p w:rsidR="00880586" w:rsidRPr="009D775B" w:rsidRDefault="00773308" w:rsidP="00880586">
      <w:pPr>
        <w:jc w:val="both"/>
        <w:rPr>
          <w:b/>
        </w:rPr>
      </w:pPr>
      <w:r>
        <w:rPr>
          <w:b/>
        </w:rPr>
        <w:t>15. </w:t>
      </w:r>
      <w:r w:rsidR="00880586" w:rsidRPr="009D775B">
        <w:rPr>
          <w:b/>
        </w:rPr>
        <w:t xml:space="preserve">Какие меры необходимо принять при возникновении пожара (в соответствии с </w:t>
      </w:r>
      <w:r w:rsidR="00373226">
        <w:rPr>
          <w:b/>
        </w:rPr>
        <w:t>Правилами противопожарного режима в Российской Федерации</w:t>
      </w:r>
      <w:r w:rsidR="00880586" w:rsidRPr="009D775B">
        <w:rPr>
          <w:b/>
        </w:rPr>
        <w:t>)?</w:t>
      </w:r>
    </w:p>
    <w:p w:rsidR="0046684E" w:rsidRDefault="00773308" w:rsidP="00880586">
      <w:r w:rsidRPr="00BD0391">
        <w:t>а) </w:t>
      </w:r>
      <w:r w:rsidR="00880586" w:rsidRPr="00BD0391">
        <w:t>немедленно сообщить об этом по телефону в пожарную охрану</w:t>
      </w:r>
      <w:r w:rsidR="0046684E">
        <w:t>;</w:t>
      </w:r>
    </w:p>
    <w:p w:rsidR="00880586" w:rsidRPr="009D775B" w:rsidRDefault="0046684E" w:rsidP="00880586">
      <w:r>
        <w:t xml:space="preserve">б) </w:t>
      </w:r>
      <w:r w:rsidR="00880586" w:rsidRPr="00BD0391">
        <w:t>принять меры по эвакуации людей</w:t>
      </w:r>
      <w:r w:rsidR="00373226" w:rsidRPr="00BD0391">
        <w:t>, а при условии отсутствия угрозы жизни и здоровью людей меры по тушению пожара в начальной стадии</w:t>
      </w:r>
      <w:r w:rsidR="00771AC3" w:rsidRPr="00BD0391">
        <w:t>;</w:t>
      </w:r>
    </w:p>
    <w:p w:rsidR="00880586" w:rsidRPr="009D775B" w:rsidRDefault="0046684E" w:rsidP="00880586">
      <w:r>
        <w:t>в</w:t>
      </w:r>
      <w:r w:rsidR="00880586" w:rsidRPr="009D775B">
        <w:t>)</w:t>
      </w:r>
      <w:r w:rsidR="00773308">
        <w:rPr>
          <w:color w:val="000000"/>
        </w:rPr>
        <w:t> </w:t>
      </w:r>
      <w:r w:rsidR="00880586" w:rsidRPr="009D775B">
        <w:rPr>
          <w:color w:val="000000"/>
        </w:rPr>
        <w:t>сообщить руководителю объекта, сообщить в пожарную охрану, покинуть опасную зону</w:t>
      </w:r>
      <w:r w:rsidR="00771AC3">
        <w:rPr>
          <w:color w:val="000000"/>
        </w:rPr>
        <w:t>;</w:t>
      </w:r>
    </w:p>
    <w:p w:rsidR="00880586" w:rsidRPr="009D775B" w:rsidRDefault="0046684E" w:rsidP="00880586">
      <w:pPr>
        <w:rPr>
          <w:color w:val="000000"/>
        </w:rPr>
      </w:pPr>
      <w:r>
        <w:t>г)</w:t>
      </w:r>
      <w:r w:rsidR="00773308">
        <w:rPr>
          <w:color w:val="000000"/>
        </w:rPr>
        <w:t> </w:t>
      </w:r>
      <w:r w:rsidR="00C67446" w:rsidRPr="009D775B">
        <w:rPr>
          <w:color w:val="000000"/>
        </w:rPr>
        <w:t>о</w:t>
      </w:r>
      <w:r w:rsidR="00DC1A03">
        <w:rPr>
          <w:color w:val="000000"/>
        </w:rPr>
        <w:t>повестить</w:t>
      </w:r>
      <w:r w:rsidR="00880586" w:rsidRPr="009D775B">
        <w:rPr>
          <w:color w:val="000000"/>
        </w:rPr>
        <w:t xml:space="preserve"> находящихся рядом, вызвать пожарную охрану, приступить к тушению</w:t>
      </w:r>
      <w:r w:rsidR="00771AC3">
        <w:rPr>
          <w:color w:val="000000"/>
        </w:rPr>
        <w:t>.</w:t>
      </w:r>
    </w:p>
    <w:p w:rsidR="0017509E" w:rsidRDefault="0017509E" w:rsidP="0017509E">
      <w:pPr>
        <w:contextualSpacing/>
        <w:jc w:val="both"/>
        <w:rPr>
          <w:i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а</w:t>
      </w:r>
      <w:r w:rsidR="0046684E">
        <w:rPr>
          <w:i/>
        </w:rPr>
        <w:t>) и б)</w:t>
      </w:r>
    </w:p>
    <w:p w:rsidR="00771AC3" w:rsidRPr="0017509E" w:rsidRDefault="00771AC3" w:rsidP="00846BEA">
      <w:pPr>
        <w:jc w:val="both"/>
        <w:rPr>
          <w:b/>
          <w:color w:val="000000"/>
          <w:sz w:val="16"/>
          <w:szCs w:val="16"/>
        </w:rPr>
      </w:pPr>
    </w:p>
    <w:p w:rsidR="0073351F" w:rsidRPr="009D775B" w:rsidRDefault="00773308" w:rsidP="00880586">
      <w:pPr>
        <w:jc w:val="both"/>
        <w:rPr>
          <w:b/>
        </w:rPr>
      </w:pPr>
      <w:r>
        <w:rPr>
          <w:b/>
        </w:rPr>
        <w:t>1</w:t>
      </w:r>
      <w:r w:rsidR="00C664F4">
        <w:rPr>
          <w:b/>
        </w:rPr>
        <w:t>6</w:t>
      </w:r>
      <w:r>
        <w:rPr>
          <w:b/>
        </w:rPr>
        <w:t>. </w:t>
      </w:r>
      <w:r w:rsidR="0073351F" w:rsidRPr="009D775B">
        <w:rPr>
          <w:b/>
        </w:rPr>
        <w:t>Руководитель организации обеспечивает исправность сетей наружного и внутреннего противопожарного водопровода и организует проведение проверок их работоспособности не реже…</w:t>
      </w:r>
    </w:p>
    <w:p w:rsidR="0073351F" w:rsidRDefault="00773308" w:rsidP="0073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391">
        <w:rPr>
          <w:rFonts w:ascii="Times New Roman" w:hAnsi="Times New Roman" w:cs="Times New Roman"/>
          <w:sz w:val="24"/>
          <w:szCs w:val="24"/>
        </w:rPr>
        <w:t>а) </w:t>
      </w:r>
      <w:r w:rsidR="0073351F" w:rsidRPr="00BD0391">
        <w:rPr>
          <w:rFonts w:ascii="Times New Roman" w:hAnsi="Times New Roman" w:cs="Times New Roman"/>
          <w:sz w:val="24"/>
          <w:szCs w:val="24"/>
        </w:rPr>
        <w:t>2 раз</w:t>
      </w:r>
      <w:r w:rsidR="0046684E">
        <w:rPr>
          <w:rFonts w:ascii="Times New Roman" w:hAnsi="Times New Roman" w:cs="Times New Roman"/>
          <w:sz w:val="24"/>
          <w:szCs w:val="24"/>
        </w:rPr>
        <w:t>а</w:t>
      </w:r>
      <w:r w:rsidR="0073351F" w:rsidRPr="00BD0391">
        <w:rPr>
          <w:rFonts w:ascii="Times New Roman" w:hAnsi="Times New Roman" w:cs="Times New Roman"/>
          <w:sz w:val="24"/>
          <w:szCs w:val="24"/>
        </w:rPr>
        <w:t xml:space="preserve"> в год (весной и осенью) с составлением соответствующих актов</w:t>
      </w:r>
      <w:r w:rsidR="00771AC3" w:rsidRPr="00BD0391">
        <w:rPr>
          <w:rFonts w:ascii="Times New Roman" w:hAnsi="Times New Roman" w:cs="Times New Roman"/>
          <w:sz w:val="24"/>
          <w:szCs w:val="24"/>
        </w:rPr>
        <w:t>;</w:t>
      </w:r>
    </w:p>
    <w:p w:rsidR="0046684E" w:rsidRPr="009D775B" w:rsidRDefault="0046684E" w:rsidP="0046684E">
      <w:r>
        <w:t xml:space="preserve">б) ежеквартально </w:t>
      </w:r>
      <w:r w:rsidRPr="009D775B">
        <w:rPr>
          <w:color w:val="000000"/>
        </w:rPr>
        <w:t>с составлением соответствующего акта</w:t>
      </w:r>
      <w:r>
        <w:rPr>
          <w:color w:val="000000"/>
        </w:rPr>
        <w:t>;</w:t>
      </w:r>
    </w:p>
    <w:p w:rsidR="0073351F" w:rsidRPr="009D775B" w:rsidRDefault="0046684E" w:rsidP="0073351F">
      <w:r>
        <w:t>в</w:t>
      </w:r>
      <w:r w:rsidR="0073351F" w:rsidRPr="009D775B">
        <w:t>)</w:t>
      </w:r>
      <w:r w:rsidR="00773308">
        <w:rPr>
          <w:color w:val="000000"/>
        </w:rPr>
        <w:t> </w:t>
      </w:r>
      <w:r w:rsidR="0073351F" w:rsidRPr="009D775B">
        <w:rPr>
          <w:color w:val="000000"/>
        </w:rPr>
        <w:t>ежегодно с составлением соответствующего акта</w:t>
      </w:r>
      <w:r w:rsidR="00771AC3">
        <w:rPr>
          <w:color w:val="000000"/>
        </w:rPr>
        <w:t>;</w:t>
      </w:r>
    </w:p>
    <w:p w:rsidR="0073351F" w:rsidRPr="009D775B" w:rsidRDefault="0046684E" w:rsidP="0073351F">
      <w:r>
        <w:t>г</w:t>
      </w:r>
      <w:r w:rsidR="0073351F" w:rsidRPr="009D775B">
        <w:t>)</w:t>
      </w:r>
      <w:r w:rsidR="00773308">
        <w:rPr>
          <w:color w:val="000000"/>
        </w:rPr>
        <w:t> </w:t>
      </w:r>
      <w:r w:rsidR="00C67446" w:rsidRPr="009D775B">
        <w:rPr>
          <w:color w:val="000000"/>
        </w:rPr>
        <w:t>п</w:t>
      </w:r>
      <w:r w:rsidR="0073351F" w:rsidRPr="009D775B">
        <w:rPr>
          <w:color w:val="000000"/>
        </w:rPr>
        <w:t>ериодичность проверки определяет организация, осуществляющая ТО, по согласованию с руководителем объекта</w:t>
      </w:r>
      <w:r w:rsidR="00C67446" w:rsidRPr="009D775B">
        <w:rPr>
          <w:color w:val="000000"/>
        </w:rPr>
        <w:t>.</w:t>
      </w:r>
    </w:p>
    <w:p w:rsidR="0017509E" w:rsidRDefault="0017509E" w:rsidP="0017509E">
      <w:pPr>
        <w:contextualSpacing/>
        <w:jc w:val="both"/>
        <w:rPr>
          <w:i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>Ответ:</w:t>
      </w:r>
      <w:r>
        <w:rPr>
          <w:i/>
        </w:rPr>
        <w:t xml:space="preserve"> а</w:t>
      </w:r>
    </w:p>
    <w:p w:rsidR="001C68BE" w:rsidRPr="0017509E" w:rsidRDefault="001C68BE" w:rsidP="00880586">
      <w:pPr>
        <w:rPr>
          <w:b/>
          <w:sz w:val="16"/>
          <w:szCs w:val="16"/>
        </w:rPr>
      </w:pPr>
    </w:p>
    <w:p w:rsidR="00880586" w:rsidRPr="009D775B" w:rsidRDefault="00773308" w:rsidP="00880586">
      <w:pPr>
        <w:rPr>
          <w:b/>
        </w:rPr>
      </w:pPr>
      <w:r>
        <w:rPr>
          <w:b/>
        </w:rPr>
        <w:t>1</w:t>
      </w:r>
      <w:r w:rsidR="00C664F4">
        <w:rPr>
          <w:b/>
        </w:rPr>
        <w:t>7</w:t>
      </w:r>
      <w:r>
        <w:rPr>
          <w:b/>
        </w:rPr>
        <w:t>. </w:t>
      </w:r>
      <w:r w:rsidR="0073351F" w:rsidRPr="009D775B">
        <w:rPr>
          <w:b/>
        </w:rPr>
        <w:t>Руководитель организации организует перекатку пожарных рукавов …</w:t>
      </w:r>
    </w:p>
    <w:p w:rsidR="00C4587C" w:rsidRDefault="00C4587C" w:rsidP="0073351F">
      <w:r>
        <w:t>а) ежемесячно;</w:t>
      </w:r>
    </w:p>
    <w:p w:rsidR="0073351F" w:rsidRPr="009D775B" w:rsidRDefault="00C4587C" w:rsidP="0073351F">
      <w:r>
        <w:t>б</w:t>
      </w:r>
      <w:r w:rsidR="00773308">
        <w:t>) </w:t>
      </w:r>
      <w:r w:rsidR="0073351F" w:rsidRPr="009D775B">
        <w:t>ежеквартально</w:t>
      </w:r>
      <w:r w:rsidR="00771AC3">
        <w:t>;</w:t>
      </w:r>
    </w:p>
    <w:p w:rsidR="0073351F" w:rsidRPr="009D775B" w:rsidRDefault="00C4587C" w:rsidP="0073351F">
      <w:r>
        <w:t>в</w:t>
      </w:r>
      <w:r w:rsidR="00773308">
        <w:t>) </w:t>
      </w:r>
      <w:r w:rsidR="0073351F" w:rsidRPr="009D775B">
        <w:t>не реже 2 раз в год</w:t>
      </w:r>
      <w:r w:rsidR="00771AC3">
        <w:t>;</w:t>
      </w:r>
    </w:p>
    <w:p w:rsidR="0073351F" w:rsidRPr="009D775B" w:rsidRDefault="00C4587C" w:rsidP="0073351F">
      <w:r>
        <w:t>г</w:t>
      </w:r>
      <w:r w:rsidR="00773308" w:rsidRPr="00BD0391">
        <w:t>) </w:t>
      </w:r>
      <w:r w:rsidR="009D775B" w:rsidRPr="00BD0391">
        <w:t>не реже 1 раза в год.</w:t>
      </w: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 w:rsidR="00C4587C">
        <w:rPr>
          <w:i/>
        </w:rPr>
        <w:t>г</w:t>
      </w:r>
    </w:p>
    <w:p w:rsidR="0073351F" w:rsidRPr="009D775B" w:rsidRDefault="00773308" w:rsidP="00880586">
      <w:pPr>
        <w:rPr>
          <w:b/>
        </w:rPr>
      </w:pPr>
      <w:r>
        <w:rPr>
          <w:b/>
        </w:rPr>
        <w:lastRenderedPageBreak/>
        <w:t>1</w:t>
      </w:r>
      <w:r w:rsidR="00C664F4">
        <w:rPr>
          <w:b/>
        </w:rPr>
        <w:t>8</w:t>
      </w:r>
      <w:r>
        <w:rPr>
          <w:b/>
        </w:rPr>
        <w:t>. </w:t>
      </w:r>
      <w:r w:rsidR="0073351F" w:rsidRPr="009D775B">
        <w:rPr>
          <w:b/>
        </w:rPr>
        <w:t>В общественных зданиях и сооружениях на каждом этаже размещается не менее …</w:t>
      </w:r>
    </w:p>
    <w:p w:rsidR="0073351F" w:rsidRPr="009D775B" w:rsidRDefault="00773308" w:rsidP="0073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D0391">
        <w:rPr>
          <w:rFonts w:ascii="Times New Roman" w:hAnsi="Times New Roman" w:cs="Times New Roman"/>
          <w:sz w:val="24"/>
          <w:szCs w:val="24"/>
        </w:rPr>
        <w:t>а) </w:t>
      </w:r>
      <w:r w:rsidR="00C4587C">
        <w:rPr>
          <w:rFonts w:ascii="Times New Roman" w:hAnsi="Times New Roman" w:cs="Times New Roman"/>
          <w:sz w:val="24"/>
          <w:szCs w:val="24"/>
        </w:rPr>
        <w:t>1</w:t>
      </w:r>
      <w:r w:rsidR="0073351F" w:rsidRPr="00BD0391">
        <w:rPr>
          <w:rFonts w:ascii="Times New Roman" w:hAnsi="Times New Roman" w:cs="Times New Roman"/>
          <w:sz w:val="24"/>
          <w:szCs w:val="24"/>
        </w:rPr>
        <w:t xml:space="preserve"> ручн</w:t>
      </w:r>
      <w:r w:rsidR="00C4587C">
        <w:rPr>
          <w:rFonts w:ascii="Times New Roman" w:hAnsi="Times New Roman" w:cs="Times New Roman"/>
          <w:sz w:val="24"/>
          <w:szCs w:val="24"/>
        </w:rPr>
        <w:t>ого</w:t>
      </w:r>
      <w:r w:rsidR="0073351F" w:rsidRPr="00BD0391">
        <w:rPr>
          <w:rFonts w:ascii="Times New Roman" w:hAnsi="Times New Roman" w:cs="Times New Roman"/>
          <w:sz w:val="24"/>
          <w:szCs w:val="24"/>
        </w:rPr>
        <w:t xml:space="preserve"> огнетушител</w:t>
      </w:r>
      <w:r w:rsidR="00C4587C">
        <w:rPr>
          <w:rFonts w:ascii="Times New Roman" w:hAnsi="Times New Roman" w:cs="Times New Roman"/>
          <w:sz w:val="24"/>
          <w:szCs w:val="24"/>
        </w:rPr>
        <w:t>я</w:t>
      </w:r>
      <w:r w:rsidR="00771AC3" w:rsidRPr="00BD0391">
        <w:rPr>
          <w:rFonts w:ascii="Times New Roman" w:hAnsi="Times New Roman" w:cs="Times New Roman"/>
          <w:sz w:val="24"/>
          <w:szCs w:val="24"/>
        </w:rPr>
        <w:t>;</w:t>
      </w:r>
    </w:p>
    <w:p w:rsidR="0073351F" w:rsidRDefault="00773308" w:rsidP="0073351F">
      <w:r>
        <w:t>б) </w:t>
      </w:r>
      <w:r w:rsidR="00C4587C">
        <w:t>2</w:t>
      </w:r>
      <w:r w:rsidR="0073351F" w:rsidRPr="009D775B">
        <w:t xml:space="preserve"> огнетушител</w:t>
      </w:r>
      <w:r w:rsidR="00C4587C">
        <w:t>ей</w:t>
      </w:r>
      <w:r w:rsidR="00771AC3">
        <w:t>;</w:t>
      </w:r>
    </w:p>
    <w:p w:rsidR="00C4587C" w:rsidRPr="009D775B" w:rsidRDefault="00C4587C" w:rsidP="0073351F">
      <w:r>
        <w:t>в) 3 огнетушителей;</w:t>
      </w:r>
    </w:p>
    <w:p w:rsidR="00CE4F0F" w:rsidRPr="00C664F4" w:rsidRDefault="00C4587C" w:rsidP="00710E5B">
      <w:r>
        <w:t>г</w:t>
      </w:r>
      <w:r w:rsidR="00773308">
        <w:t>) </w:t>
      </w:r>
      <w:r w:rsidR="0073351F" w:rsidRPr="009D775B">
        <w:t>количества, определенного ответственным лицом</w:t>
      </w:r>
      <w:r w:rsidR="00C67446" w:rsidRPr="009D775B">
        <w:t>.</w:t>
      </w:r>
    </w:p>
    <w:p w:rsidR="0017509E" w:rsidRPr="0017509E" w:rsidRDefault="0017509E" w:rsidP="0017509E">
      <w:pPr>
        <w:contextualSpacing/>
        <w:jc w:val="both"/>
        <w:rPr>
          <w:i/>
          <w:sz w:val="16"/>
          <w:szCs w:val="16"/>
        </w:rPr>
      </w:pPr>
    </w:p>
    <w:p w:rsidR="00BD0391" w:rsidRPr="00F54EA4" w:rsidRDefault="00BD0391" w:rsidP="00BD0391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 w:rsidR="00C4587C">
        <w:rPr>
          <w:i/>
        </w:rPr>
        <w:t>б</w:t>
      </w:r>
    </w:p>
    <w:p w:rsidR="00C4587C" w:rsidRPr="0017509E" w:rsidRDefault="00C4587C" w:rsidP="00710E5B">
      <w:pPr>
        <w:rPr>
          <w:b/>
          <w:sz w:val="16"/>
          <w:szCs w:val="16"/>
        </w:rPr>
      </w:pPr>
    </w:p>
    <w:p w:rsidR="00713BD9" w:rsidRPr="006C1D68" w:rsidRDefault="00BD0391" w:rsidP="00710E5B">
      <w:pPr>
        <w:rPr>
          <w:b/>
        </w:rPr>
      </w:pPr>
      <w:r w:rsidRPr="006C1D68">
        <w:rPr>
          <w:b/>
        </w:rPr>
        <w:t>19. Декларация пожарной безопасности</w:t>
      </w:r>
      <w:r w:rsidR="006C1D68">
        <w:rPr>
          <w:b/>
        </w:rPr>
        <w:t xml:space="preserve"> объекта защиты</w:t>
      </w:r>
      <w:r w:rsidRPr="006C1D68">
        <w:rPr>
          <w:b/>
        </w:rPr>
        <w:t xml:space="preserve"> составляется:</w:t>
      </w:r>
    </w:p>
    <w:p w:rsidR="00BD0391" w:rsidRDefault="00BD0391" w:rsidP="00710E5B">
      <w:r w:rsidRPr="00BD039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t>собственником объекта защиты в обязательном порядке в отношении зданий и сооружений, перечень которых установлен ст. 64 Технического регламента «О требованиях пожарной безопасности», а также в добровольном порядке – в отношении иных объектов защиты;</w:t>
      </w:r>
    </w:p>
    <w:p w:rsidR="00713BD9" w:rsidRDefault="006C1D68" w:rsidP="00710E5B">
      <w:r>
        <w:t>б) указывается в проектной документации в составе раздела проекта «Мероприятия по обеспечению пожарной безопасности»;</w:t>
      </w:r>
    </w:p>
    <w:p w:rsidR="006C1D68" w:rsidRDefault="006C1D68" w:rsidP="00710E5B">
      <w:r>
        <w:t>в) в составе инструкции о мерах пожарной безопасности д</w:t>
      </w:r>
      <w:r w:rsidR="00C4587C">
        <w:t>ля каждого здания и сооружения;</w:t>
      </w:r>
    </w:p>
    <w:p w:rsidR="00C4587C" w:rsidRPr="00C664F4" w:rsidRDefault="00C4587C" w:rsidP="00710E5B">
      <w:pPr>
        <w:rPr>
          <w:b/>
          <w:sz w:val="28"/>
          <w:szCs w:val="28"/>
        </w:rPr>
      </w:pPr>
      <w:r>
        <w:t xml:space="preserve">г) не обязательна для заполнения. </w:t>
      </w:r>
    </w:p>
    <w:p w:rsidR="0017509E" w:rsidRPr="0017509E" w:rsidRDefault="0017509E" w:rsidP="006C1D68">
      <w:pPr>
        <w:spacing w:line="360" w:lineRule="auto"/>
        <w:contextualSpacing/>
        <w:jc w:val="both"/>
        <w:rPr>
          <w:i/>
          <w:sz w:val="16"/>
          <w:szCs w:val="16"/>
        </w:rPr>
      </w:pPr>
    </w:p>
    <w:p w:rsidR="006C1D68" w:rsidRPr="00F54EA4" w:rsidRDefault="006C1D68" w:rsidP="006C1D68">
      <w:pPr>
        <w:spacing w:line="360" w:lineRule="auto"/>
        <w:contextualSpacing/>
        <w:jc w:val="both"/>
        <w:rPr>
          <w:i/>
        </w:rPr>
      </w:pPr>
      <w:r w:rsidRPr="00F54EA4">
        <w:rPr>
          <w:i/>
        </w:rPr>
        <w:t xml:space="preserve">Ответ: </w:t>
      </w:r>
      <w:r>
        <w:rPr>
          <w:i/>
        </w:rPr>
        <w:t>а</w:t>
      </w:r>
    </w:p>
    <w:p w:rsidR="00542AAB" w:rsidRPr="00542AAB" w:rsidRDefault="00FE7B73" w:rsidP="00542AAB">
      <w:pPr>
        <w:rPr>
          <w:b/>
        </w:rPr>
      </w:pPr>
      <w:r w:rsidRPr="00FE7B73">
        <w:rPr>
          <w:b/>
        </w:rPr>
        <w:t xml:space="preserve">20. </w:t>
      </w:r>
      <w:r w:rsidR="00542AAB" w:rsidRPr="00542AAB">
        <w:rPr>
          <w:b/>
        </w:rPr>
        <w:t>В предмет государственного пожарного надзора входит:</w:t>
      </w:r>
    </w:p>
    <w:p w:rsidR="00713BD9" w:rsidRDefault="00542AAB" w:rsidP="00710E5B">
      <w:r w:rsidRPr="00542AAB">
        <w:t>а)</w:t>
      </w:r>
      <w:r>
        <w:t xml:space="preserve"> </w:t>
      </w:r>
      <w:r w:rsidRPr="00316A0B">
        <w:t>соблюдение организациями и гражданами требований пожарной безопасности</w:t>
      </w:r>
      <w:r>
        <w:t>;</w:t>
      </w:r>
    </w:p>
    <w:p w:rsidR="00542AAB" w:rsidRDefault="00542AAB" w:rsidP="00710E5B">
      <w:r>
        <w:t xml:space="preserve">б) </w:t>
      </w:r>
      <w:r w:rsidRPr="00316A0B">
        <w:t xml:space="preserve">соблюдение изготовителями, исполнителями работ и продавцами требований, </w:t>
      </w:r>
      <w:r>
        <w:t>у</w:t>
      </w:r>
      <w:r w:rsidRPr="00316A0B">
        <w:t>становл</w:t>
      </w:r>
      <w:r>
        <w:t>енных техническими регламентами;</w:t>
      </w:r>
    </w:p>
    <w:p w:rsidR="00C4587C" w:rsidRPr="00C4587C" w:rsidRDefault="00C4587C" w:rsidP="00710E5B">
      <w:r w:rsidRPr="00C4587C">
        <w:t xml:space="preserve">г) </w:t>
      </w:r>
      <w:r w:rsidRPr="00C4587C">
        <w:t>привлечение к административной ответственности лиц, виновных в нарушении требований пожарной безопасности</w:t>
      </w:r>
      <w:r w:rsidRPr="00C4587C">
        <w:t>;</w:t>
      </w:r>
    </w:p>
    <w:p w:rsidR="00542AAB" w:rsidRDefault="00C4587C" w:rsidP="00710E5B">
      <w:r>
        <w:t>г</w:t>
      </w:r>
      <w:r w:rsidR="00542AAB">
        <w:t>)  все перечисленное.</w:t>
      </w:r>
    </w:p>
    <w:p w:rsidR="0017509E" w:rsidRDefault="0017509E" w:rsidP="0017509E">
      <w:pPr>
        <w:contextualSpacing/>
        <w:jc w:val="both"/>
        <w:rPr>
          <w:i/>
        </w:rPr>
      </w:pPr>
      <w:bookmarkStart w:id="0" w:name="_GoBack"/>
      <w:bookmarkEnd w:id="0"/>
    </w:p>
    <w:p w:rsidR="00CE4F0F" w:rsidRDefault="00542AAB" w:rsidP="00CB307D">
      <w:pPr>
        <w:spacing w:line="360" w:lineRule="auto"/>
        <w:contextualSpacing/>
        <w:jc w:val="both"/>
        <w:rPr>
          <w:b/>
          <w:sz w:val="28"/>
          <w:szCs w:val="28"/>
        </w:rPr>
      </w:pPr>
      <w:r w:rsidRPr="00F54EA4">
        <w:rPr>
          <w:i/>
        </w:rPr>
        <w:t xml:space="preserve">Ответ: </w:t>
      </w:r>
      <w:r w:rsidR="00C4587C">
        <w:rPr>
          <w:i/>
        </w:rPr>
        <w:t>г</w:t>
      </w:r>
    </w:p>
    <w:sectPr w:rsidR="00CE4F0F" w:rsidSect="0017509E">
      <w:headerReference w:type="default" r:id="rId6"/>
      <w:pgSz w:w="11906" w:h="16838"/>
      <w:pgMar w:top="851" w:right="567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A3" w:rsidRDefault="00C811A3" w:rsidP="001A3620">
      <w:r>
        <w:separator/>
      </w:r>
    </w:p>
  </w:endnote>
  <w:endnote w:type="continuationSeparator" w:id="0">
    <w:p w:rsidR="00C811A3" w:rsidRDefault="00C811A3" w:rsidP="001A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A3" w:rsidRDefault="00C811A3" w:rsidP="001A3620">
      <w:r>
        <w:separator/>
      </w:r>
    </w:p>
  </w:footnote>
  <w:footnote w:type="continuationSeparator" w:id="0">
    <w:p w:rsidR="00C811A3" w:rsidRDefault="00C811A3" w:rsidP="001A3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FC" w:rsidRDefault="009C6D2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09E">
      <w:rPr>
        <w:noProof/>
      </w:rPr>
      <w:t>4</w:t>
    </w:r>
    <w:r>
      <w:rPr>
        <w:noProof/>
      </w:rPr>
      <w:fldChar w:fldCharType="end"/>
    </w:r>
  </w:p>
  <w:p w:rsidR="00207BFC" w:rsidRDefault="00207B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D56"/>
    <w:rsid w:val="00071D56"/>
    <w:rsid w:val="0017509E"/>
    <w:rsid w:val="001A3620"/>
    <w:rsid w:val="001C68BE"/>
    <w:rsid w:val="001F268C"/>
    <w:rsid w:val="002012AF"/>
    <w:rsid w:val="00205D34"/>
    <w:rsid w:val="00207BFC"/>
    <w:rsid w:val="0022753A"/>
    <w:rsid w:val="00295D29"/>
    <w:rsid w:val="002C758E"/>
    <w:rsid w:val="00315A33"/>
    <w:rsid w:val="00373226"/>
    <w:rsid w:val="00404828"/>
    <w:rsid w:val="0046684E"/>
    <w:rsid w:val="004C02D5"/>
    <w:rsid w:val="004E2EF2"/>
    <w:rsid w:val="00542AAB"/>
    <w:rsid w:val="0054574D"/>
    <w:rsid w:val="005913AD"/>
    <w:rsid w:val="005D2C70"/>
    <w:rsid w:val="005E1E02"/>
    <w:rsid w:val="006045DC"/>
    <w:rsid w:val="006309DF"/>
    <w:rsid w:val="00673616"/>
    <w:rsid w:val="006A7E63"/>
    <w:rsid w:val="006C1D68"/>
    <w:rsid w:val="006D24FC"/>
    <w:rsid w:val="00710E5B"/>
    <w:rsid w:val="00713BD9"/>
    <w:rsid w:val="0073351F"/>
    <w:rsid w:val="00771AC3"/>
    <w:rsid w:val="00773308"/>
    <w:rsid w:val="00846BEA"/>
    <w:rsid w:val="00880586"/>
    <w:rsid w:val="008D5148"/>
    <w:rsid w:val="008D6D64"/>
    <w:rsid w:val="00903994"/>
    <w:rsid w:val="0097739C"/>
    <w:rsid w:val="009B4051"/>
    <w:rsid w:val="009B634C"/>
    <w:rsid w:val="009C6D2C"/>
    <w:rsid w:val="009D775B"/>
    <w:rsid w:val="00A26BB9"/>
    <w:rsid w:val="00A66B4E"/>
    <w:rsid w:val="00AB1E3D"/>
    <w:rsid w:val="00AB3517"/>
    <w:rsid w:val="00AC31B6"/>
    <w:rsid w:val="00AC5995"/>
    <w:rsid w:val="00AF135E"/>
    <w:rsid w:val="00BD0391"/>
    <w:rsid w:val="00C17349"/>
    <w:rsid w:val="00C4587C"/>
    <w:rsid w:val="00C664F4"/>
    <w:rsid w:val="00C67446"/>
    <w:rsid w:val="00C811A3"/>
    <w:rsid w:val="00CB307D"/>
    <w:rsid w:val="00CE4F0F"/>
    <w:rsid w:val="00D14999"/>
    <w:rsid w:val="00D46E42"/>
    <w:rsid w:val="00D66223"/>
    <w:rsid w:val="00D8253E"/>
    <w:rsid w:val="00D8441B"/>
    <w:rsid w:val="00DC1A03"/>
    <w:rsid w:val="00DD33EF"/>
    <w:rsid w:val="00EC2CE0"/>
    <w:rsid w:val="00F74437"/>
    <w:rsid w:val="00FE7B7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11C5E6"/>
  <w15:docId w15:val="{6045FEB8-78ED-406E-AD45-C9FFD30F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C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line number"/>
    <w:basedOn w:val="a0"/>
    <w:rsid w:val="001A3620"/>
  </w:style>
  <w:style w:type="paragraph" w:styleId="a4">
    <w:name w:val="header"/>
    <w:basedOn w:val="a"/>
    <w:link w:val="a5"/>
    <w:uiPriority w:val="99"/>
    <w:rsid w:val="001A3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620"/>
    <w:rPr>
      <w:sz w:val="24"/>
      <w:szCs w:val="24"/>
    </w:rPr>
  </w:style>
  <w:style w:type="paragraph" w:styleId="a6">
    <w:name w:val="footer"/>
    <w:basedOn w:val="a"/>
    <w:link w:val="a7"/>
    <w:rsid w:val="001A3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36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ПТМ</vt:lpstr>
    </vt:vector>
  </TitlesOfParts>
  <Company>Microsoft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ПТМ</dc:title>
  <dc:creator>Admin</dc:creator>
  <cp:lastModifiedBy>student</cp:lastModifiedBy>
  <cp:revision>7</cp:revision>
  <cp:lastPrinted>2021-03-22T04:19:00Z</cp:lastPrinted>
  <dcterms:created xsi:type="dcterms:W3CDTF">2023-01-16T12:06:00Z</dcterms:created>
  <dcterms:modified xsi:type="dcterms:W3CDTF">2023-01-18T10:42:00Z</dcterms:modified>
</cp:coreProperties>
</file>