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4F" w:rsidRDefault="00121B4F" w:rsidP="00121B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C3DF9" w:rsidRPr="00121B4F">
        <w:rPr>
          <w:b/>
          <w:sz w:val="24"/>
          <w:szCs w:val="24"/>
        </w:rPr>
        <w:t>Т</w:t>
      </w:r>
      <w:r w:rsidRPr="00121B4F">
        <w:rPr>
          <w:b/>
          <w:sz w:val="24"/>
          <w:szCs w:val="24"/>
        </w:rPr>
        <w:t>ест к модулю 1 «</w:t>
      </w:r>
      <w:r w:rsidRPr="00121B4F">
        <w:rPr>
          <w:b/>
          <w:sz w:val="24"/>
          <w:szCs w:val="24"/>
        </w:rPr>
        <w:t>Основные законодательные и нормативные акты по выводу из эксплуатации объектов</w:t>
      </w:r>
      <w:r w:rsidRPr="00941AB0">
        <w:rPr>
          <w:b/>
          <w:sz w:val="24"/>
          <w:szCs w:val="24"/>
        </w:rPr>
        <w:t xml:space="preserve"> использования атомной энергии и обращения с РАО</w:t>
      </w:r>
      <w:r>
        <w:rPr>
          <w:b/>
          <w:sz w:val="24"/>
          <w:szCs w:val="24"/>
        </w:rPr>
        <w:t>»</w:t>
      </w:r>
    </w:p>
    <w:p w:rsidR="004D4C07" w:rsidRPr="00941AB0" w:rsidRDefault="004D4C07" w:rsidP="004D4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(выбрать один или несколько ответов)</w:t>
      </w:r>
    </w:p>
    <w:p w:rsidR="00AC3DF9" w:rsidRDefault="00AC3DF9" w:rsidP="00AC3DF9">
      <w:pPr>
        <w:spacing w:line="319" w:lineRule="exact"/>
        <w:ind w:left="3159"/>
        <w:rPr>
          <w:b/>
          <w:sz w:val="28"/>
        </w:rPr>
      </w:pPr>
    </w:p>
    <w:p w:rsidR="00AC3DF9" w:rsidRPr="004D4C07" w:rsidRDefault="00AC3DF9" w:rsidP="00AC3DF9">
      <w:pPr>
        <w:pStyle w:val="a5"/>
        <w:numPr>
          <w:ilvl w:val="0"/>
          <w:numId w:val="1"/>
        </w:numPr>
        <w:rPr>
          <w:b/>
        </w:rPr>
      </w:pPr>
      <w:r w:rsidRPr="004D4C07">
        <w:rPr>
          <w:rFonts w:eastAsia="HiddenHorzOCR"/>
          <w:b/>
          <w:sz w:val="24"/>
          <w:szCs w:val="24"/>
        </w:rPr>
        <w:t>Какая организация в течение всего срока эксплуатации ОИАЭ должна обеспечить сбор и хранение в базе данных информации, необходимой для планирования вывода из эксплуатации ОИАЭ?</w:t>
      </w:r>
    </w:p>
    <w:p w:rsidR="004D4C07" w:rsidRPr="004D4C07" w:rsidRDefault="004D4C07" w:rsidP="004D4C07">
      <w:pPr>
        <w:ind w:left="360"/>
        <w:rPr>
          <w:b/>
          <w:sz w:val="16"/>
          <w:szCs w:val="16"/>
        </w:rPr>
      </w:pPr>
    </w:p>
    <w:p w:rsidR="00AC3DF9" w:rsidRPr="004A7650" w:rsidRDefault="004A7650" w:rsidP="004A7650">
      <w:pPr>
        <w:pStyle w:val="a5"/>
        <w:numPr>
          <w:ilvl w:val="0"/>
          <w:numId w:val="2"/>
        </w:numPr>
      </w:pPr>
      <w:r>
        <w:rPr>
          <w:sz w:val="24"/>
          <w:szCs w:val="24"/>
        </w:rPr>
        <w:t>организация, оказывающая услуги</w:t>
      </w:r>
      <w:r w:rsidRPr="004A7650">
        <w:rPr>
          <w:rFonts w:eastAsia="HiddenHorzOCR"/>
          <w:sz w:val="24"/>
          <w:szCs w:val="24"/>
        </w:rPr>
        <w:t xml:space="preserve"> </w:t>
      </w:r>
      <w:r>
        <w:rPr>
          <w:rFonts w:eastAsia="HiddenHorzOCR"/>
          <w:sz w:val="24"/>
          <w:szCs w:val="24"/>
        </w:rPr>
        <w:t>эксплуатирующей организации</w:t>
      </w:r>
      <w:r w:rsidR="004D4C07">
        <w:rPr>
          <w:rFonts w:eastAsia="HiddenHorzOCR"/>
          <w:sz w:val="24"/>
          <w:szCs w:val="24"/>
        </w:rPr>
        <w:t>;</w:t>
      </w:r>
    </w:p>
    <w:p w:rsidR="004A7650" w:rsidRPr="004A7650" w:rsidRDefault="004A7650" w:rsidP="004A7650">
      <w:pPr>
        <w:pStyle w:val="a5"/>
        <w:numPr>
          <w:ilvl w:val="0"/>
          <w:numId w:val="2"/>
        </w:numPr>
      </w:pPr>
      <w:r>
        <w:rPr>
          <w:sz w:val="24"/>
          <w:szCs w:val="24"/>
        </w:rPr>
        <w:t>ГК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 w:rsidR="004D4C07">
        <w:rPr>
          <w:sz w:val="24"/>
          <w:szCs w:val="24"/>
        </w:rPr>
        <w:t>;</w:t>
      </w:r>
    </w:p>
    <w:p w:rsidR="004A7650" w:rsidRPr="00773860" w:rsidRDefault="004A7650" w:rsidP="004A7650">
      <w:pPr>
        <w:pStyle w:val="a5"/>
        <w:numPr>
          <w:ilvl w:val="0"/>
          <w:numId w:val="2"/>
        </w:numPr>
      </w:pPr>
      <w:r>
        <w:rPr>
          <w:rFonts w:eastAsia="HiddenHorzOCR"/>
          <w:sz w:val="24"/>
          <w:szCs w:val="24"/>
        </w:rPr>
        <w:t>эксплуатирующая организация</w:t>
      </w:r>
      <w:r w:rsidR="004D4C07">
        <w:rPr>
          <w:rFonts w:eastAsia="HiddenHorzOCR"/>
          <w:sz w:val="24"/>
          <w:szCs w:val="24"/>
        </w:rPr>
        <w:t>;</w:t>
      </w:r>
    </w:p>
    <w:p w:rsidR="00773860" w:rsidRPr="004D4C07" w:rsidRDefault="00773860" w:rsidP="004A7650">
      <w:pPr>
        <w:pStyle w:val="a5"/>
        <w:numPr>
          <w:ilvl w:val="0"/>
          <w:numId w:val="2"/>
        </w:numPr>
      </w:pPr>
      <w:proofErr w:type="spellStart"/>
      <w:r>
        <w:rPr>
          <w:rFonts w:eastAsia="HiddenHorzOCR"/>
          <w:sz w:val="24"/>
          <w:szCs w:val="24"/>
        </w:rPr>
        <w:t>Ростехнадзор</w:t>
      </w:r>
      <w:proofErr w:type="spellEnd"/>
      <w:r w:rsidR="004D4C07">
        <w:rPr>
          <w:rFonts w:eastAsia="HiddenHorzOCR"/>
          <w:sz w:val="24"/>
          <w:szCs w:val="24"/>
        </w:rPr>
        <w:t>.</w:t>
      </w:r>
    </w:p>
    <w:p w:rsidR="004D4C07" w:rsidRPr="004D4C07" w:rsidRDefault="004D4C07" w:rsidP="004D4C07">
      <w:pPr>
        <w:ind w:left="1080"/>
        <w:rPr>
          <w:sz w:val="16"/>
          <w:szCs w:val="16"/>
        </w:rPr>
      </w:pPr>
    </w:p>
    <w:p w:rsidR="004A7650" w:rsidRDefault="004D4C07" w:rsidP="004A7650">
      <w:pPr>
        <w:pStyle w:val="a5"/>
      </w:pPr>
      <w:r>
        <w:t xml:space="preserve">      </w:t>
      </w:r>
      <w:r w:rsidR="004A7650">
        <w:t>Ответ</w:t>
      </w:r>
      <w:r>
        <w:t>:</w:t>
      </w:r>
      <w:r w:rsidR="004A7650">
        <w:t xml:space="preserve"> с</w:t>
      </w:r>
      <w:r>
        <w:t>.</w:t>
      </w:r>
    </w:p>
    <w:p w:rsidR="004D4C07" w:rsidRPr="004D4C07" w:rsidRDefault="004D4C07" w:rsidP="004A7650">
      <w:pPr>
        <w:pStyle w:val="a5"/>
        <w:rPr>
          <w:sz w:val="16"/>
          <w:szCs w:val="16"/>
        </w:rPr>
      </w:pPr>
    </w:p>
    <w:p w:rsidR="00AC3DF9" w:rsidRPr="004D4C07" w:rsidRDefault="00487C6C" w:rsidP="00AC3DF9">
      <w:pPr>
        <w:pStyle w:val="a5"/>
        <w:numPr>
          <w:ilvl w:val="0"/>
          <w:numId w:val="1"/>
        </w:numPr>
        <w:rPr>
          <w:b/>
        </w:rPr>
      </w:pPr>
      <w:r w:rsidRPr="004D4C07">
        <w:rPr>
          <w:b/>
          <w:bCs/>
          <w:sz w:val="24"/>
          <w:szCs w:val="24"/>
        </w:rPr>
        <w:t>Программа</w:t>
      </w:r>
      <w:r w:rsidRPr="004D4C07">
        <w:rPr>
          <w:b/>
          <w:sz w:val="24"/>
          <w:szCs w:val="24"/>
        </w:rPr>
        <w:t xml:space="preserve"> вывода из эксплуатации</w:t>
      </w:r>
      <w:r w:rsidRPr="004D4C07">
        <w:rPr>
          <w:rFonts w:eastAsia="HiddenHorzOCR"/>
          <w:b/>
          <w:sz w:val="24"/>
          <w:szCs w:val="24"/>
        </w:rPr>
        <w:t xml:space="preserve"> ОИАЭ</w:t>
      </w:r>
      <w:r w:rsidRPr="004D4C07">
        <w:rPr>
          <w:b/>
          <w:sz w:val="24"/>
          <w:szCs w:val="24"/>
        </w:rPr>
        <w:t xml:space="preserve"> разрабатывается:</w:t>
      </w:r>
    </w:p>
    <w:p w:rsidR="004D4C07" w:rsidRPr="004D4C07" w:rsidRDefault="004D4C07" w:rsidP="004D4C07">
      <w:pPr>
        <w:ind w:left="360"/>
        <w:rPr>
          <w:b/>
          <w:sz w:val="16"/>
          <w:szCs w:val="16"/>
        </w:rPr>
      </w:pPr>
    </w:p>
    <w:p w:rsidR="00487C6C" w:rsidRPr="00487C6C" w:rsidRDefault="00487C6C" w:rsidP="00487C6C">
      <w:pPr>
        <w:pStyle w:val="a5"/>
        <w:numPr>
          <w:ilvl w:val="0"/>
          <w:numId w:val="3"/>
        </w:numPr>
      </w:pPr>
      <w:r>
        <w:rPr>
          <w:bCs/>
          <w:sz w:val="24"/>
          <w:szCs w:val="24"/>
        </w:rPr>
        <w:t xml:space="preserve">до </w:t>
      </w:r>
      <w:r w:rsidRPr="00BA5815">
        <w:rPr>
          <w:bCs/>
          <w:sz w:val="24"/>
          <w:szCs w:val="24"/>
        </w:rPr>
        <w:t>останова</w:t>
      </w:r>
      <w:r w:rsidRPr="00487C6C">
        <w:rPr>
          <w:rFonts w:eastAsia="HiddenHorzOCR"/>
          <w:sz w:val="24"/>
          <w:szCs w:val="24"/>
        </w:rPr>
        <w:t xml:space="preserve"> </w:t>
      </w:r>
      <w:r w:rsidRPr="002D41E7">
        <w:rPr>
          <w:rFonts w:eastAsia="HiddenHorzOCR"/>
          <w:sz w:val="24"/>
          <w:szCs w:val="24"/>
        </w:rPr>
        <w:t>ОИАЭ</w:t>
      </w:r>
      <w:r w:rsidR="004D4C07">
        <w:rPr>
          <w:rFonts w:eastAsia="HiddenHorzOCR"/>
          <w:sz w:val="24"/>
          <w:szCs w:val="24"/>
        </w:rPr>
        <w:t>;</w:t>
      </w:r>
    </w:p>
    <w:p w:rsidR="00487C6C" w:rsidRPr="00487C6C" w:rsidRDefault="00487C6C" w:rsidP="00487C6C">
      <w:pPr>
        <w:pStyle w:val="a5"/>
        <w:numPr>
          <w:ilvl w:val="0"/>
          <w:numId w:val="3"/>
        </w:numPr>
      </w:pPr>
      <w:r>
        <w:t xml:space="preserve">после </w:t>
      </w:r>
      <w:r w:rsidRPr="00BA5815">
        <w:rPr>
          <w:bCs/>
          <w:sz w:val="24"/>
          <w:szCs w:val="24"/>
        </w:rPr>
        <w:t>останова</w:t>
      </w:r>
      <w:r w:rsidRPr="00487C6C">
        <w:rPr>
          <w:rFonts w:eastAsia="HiddenHorzOCR"/>
          <w:sz w:val="24"/>
          <w:szCs w:val="24"/>
        </w:rPr>
        <w:t xml:space="preserve"> </w:t>
      </w:r>
      <w:r w:rsidRPr="002D41E7">
        <w:rPr>
          <w:rFonts w:eastAsia="HiddenHorzOCR"/>
          <w:sz w:val="24"/>
          <w:szCs w:val="24"/>
        </w:rPr>
        <w:t>ОИАЭ</w:t>
      </w:r>
      <w:r w:rsidR="004D4C07">
        <w:rPr>
          <w:rFonts w:eastAsia="HiddenHorzOCR"/>
          <w:sz w:val="24"/>
          <w:szCs w:val="24"/>
        </w:rPr>
        <w:t>;</w:t>
      </w:r>
    </w:p>
    <w:p w:rsidR="00487C6C" w:rsidRPr="00773860" w:rsidRDefault="00487C6C" w:rsidP="00487C6C">
      <w:pPr>
        <w:pStyle w:val="a5"/>
        <w:numPr>
          <w:ilvl w:val="0"/>
          <w:numId w:val="3"/>
        </w:numPr>
      </w:pPr>
      <w:r>
        <w:rPr>
          <w:bCs/>
          <w:sz w:val="24"/>
          <w:szCs w:val="24"/>
        </w:rPr>
        <w:t>во</w:t>
      </w:r>
      <w:r w:rsidR="004D4C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время </w:t>
      </w:r>
      <w:r w:rsidRPr="00BA5815">
        <w:rPr>
          <w:bCs/>
          <w:sz w:val="24"/>
          <w:szCs w:val="24"/>
        </w:rPr>
        <w:t>останова</w:t>
      </w:r>
      <w:r w:rsidRPr="00487C6C">
        <w:rPr>
          <w:rFonts w:eastAsia="HiddenHorzOCR"/>
          <w:sz w:val="24"/>
          <w:szCs w:val="24"/>
        </w:rPr>
        <w:t xml:space="preserve"> </w:t>
      </w:r>
      <w:r w:rsidRPr="002D41E7">
        <w:rPr>
          <w:rFonts w:eastAsia="HiddenHorzOCR"/>
          <w:sz w:val="24"/>
          <w:szCs w:val="24"/>
        </w:rPr>
        <w:t>ОИАЭ</w:t>
      </w:r>
      <w:r w:rsidR="004D4C07">
        <w:rPr>
          <w:rFonts w:eastAsia="HiddenHorzOCR"/>
          <w:sz w:val="24"/>
          <w:szCs w:val="24"/>
        </w:rPr>
        <w:t>;</w:t>
      </w:r>
    </w:p>
    <w:p w:rsidR="00773860" w:rsidRPr="004D4C07" w:rsidRDefault="00773860" w:rsidP="00487C6C">
      <w:pPr>
        <w:pStyle w:val="a5"/>
        <w:numPr>
          <w:ilvl w:val="0"/>
          <w:numId w:val="3"/>
        </w:numPr>
      </w:pPr>
      <w:r>
        <w:rPr>
          <w:rFonts w:eastAsia="HiddenHorzOCR"/>
          <w:sz w:val="24"/>
          <w:szCs w:val="24"/>
        </w:rPr>
        <w:t>при разработке проекта</w:t>
      </w:r>
      <w:r w:rsidR="004D4C07">
        <w:rPr>
          <w:rFonts w:eastAsia="HiddenHorzOCR"/>
          <w:sz w:val="24"/>
          <w:szCs w:val="24"/>
        </w:rPr>
        <w:t>.</w:t>
      </w:r>
    </w:p>
    <w:p w:rsidR="004D4C07" w:rsidRPr="004D4C07" w:rsidRDefault="004D4C07" w:rsidP="004D4C07">
      <w:pPr>
        <w:ind w:left="1080"/>
        <w:rPr>
          <w:sz w:val="16"/>
          <w:szCs w:val="16"/>
        </w:rPr>
      </w:pPr>
    </w:p>
    <w:p w:rsidR="00487C6C" w:rsidRDefault="004D4C07" w:rsidP="00487C6C">
      <w:pPr>
        <w:ind w:firstLine="709"/>
      </w:pPr>
      <w:r>
        <w:t xml:space="preserve">      </w:t>
      </w:r>
      <w:r w:rsidR="00487C6C">
        <w:t>Ответ</w:t>
      </w:r>
      <w:r>
        <w:t>:</w:t>
      </w:r>
      <w:r w:rsidR="00487C6C">
        <w:t xml:space="preserve"> а</w:t>
      </w:r>
      <w:r>
        <w:t>.</w:t>
      </w:r>
    </w:p>
    <w:p w:rsidR="004D4C07" w:rsidRPr="004D4C07" w:rsidRDefault="004D4C07" w:rsidP="00487C6C">
      <w:pPr>
        <w:ind w:firstLine="709"/>
        <w:rPr>
          <w:sz w:val="16"/>
          <w:szCs w:val="16"/>
        </w:rPr>
      </w:pPr>
    </w:p>
    <w:p w:rsidR="00487C6C" w:rsidRPr="004D4C07" w:rsidRDefault="00663AD8" w:rsidP="00AC3DF9">
      <w:pPr>
        <w:pStyle w:val="a5"/>
        <w:numPr>
          <w:ilvl w:val="0"/>
          <w:numId w:val="1"/>
        </w:numPr>
        <w:rPr>
          <w:b/>
        </w:rPr>
      </w:pPr>
      <w:r w:rsidRPr="004D4C07">
        <w:rPr>
          <w:b/>
          <w:sz w:val="24"/>
          <w:szCs w:val="24"/>
          <w:lang w:eastAsia="ru-RU"/>
        </w:rPr>
        <w:t>Комплексное инженерное и радиационное обследование объекта проводится комиссией, назначаемой:</w:t>
      </w:r>
    </w:p>
    <w:p w:rsidR="004D4C07" w:rsidRPr="004D4C07" w:rsidRDefault="004D4C07" w:rsidP="004D4C07">
      <w:pPr>
        <w:ind w:left="360"/>
        <w:rPr>
          <w:b/>
          <w:sz w:val="16"/>
          <w:szCs w:val="16"/>
        </w:rPr>
      </w:pPr>
    </w:p>
    <w:p w:rsidR="00663AD8" w:rsidRPr="00663AD8" w:rsidRDefault="00663AD8" w:rsidP="00663AD8">
      <w:pPr>
        <w:pStyle w:val="a5"/>
        <w:numPr>
          <w:ilvl w:val="0"/>
          <w:numId w:val="4"/>
        </w:numPr>
      </w:pPr>
      <w:r>
        <w:rPr>
          <w:sz w:val="24"/>
          <w:szCs w:val="24"/>
        </w:rPr>
        <w:t>ГК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 w:rsidR="004D4C07">
        <w:rPr>
          <w:sz w:val="24"/>
          <w:szCs w:val="24"/>
        </w:rPr>
        <w:t>;</w:t>
      </w:r>
    </w:p>
    <w:p w:rsidR="00663AD8" w:rsidRPr="00663AD8" w:rsidRDefault="00663AD8" w:rsidP="00663AD8">
      <w:pPr>
        <w:pStyle w:val="a5"/>
        <w:numPr>
          <w:ilvl w:val="0"/>
          <w:numId w:val="4"/>
        </w:numPr>
      </w:pPr>
      <w:r w:rsidRPr="00BA5815">
        <w:rPr>
          <w:sz w:val="24"/>
          <w:szCs w:val="24"/>
          <w:lang w:eastAsia="ru-RU"/>
        </w:rPr>
        <w:t>эксплуатирующей организацией</w:t>
      </w:r>
      <w:r w:rsidR="004D4C07">
        <w:rPr>
          <w:sz w:val="24"/>
          <w:szCs w:val="24"/>
          <w:lang w:eastAsia="ru-RU"/>
        </w:rPr>
        <w:t>;</w:t>
      </w:r>
    </w:p>
    <w:p w:rsidR="00663AD8" w:rsidRPr="00773860" w:rsidRDefault="00663AD8" w:rsidP="00663AD8">
      <w:pPr>
        <w:pStyle w:val="a5"/>
        <w:numPr>
          <w:ilvl w:val="0"/>
          <w:numId w:val="4"/>
        </w:numPr>
      </w:pPr>
      <w:r>
        <w:rPr>
          <w:sz w:val="24"/>
          <w:szCs w:val="24"/>
        </w:rPr>
        <w:t>организацией, оказывающей услуги</w:t>
      </w:r>
      <w:r w:rsidRPr="004A7650">
        <w:rPr>
          <w:rFonts w:eastAsia="HiddenHorzOCR"/>
          <w:sz w:val="24"/>
          <w:szCs w:val="24"/>
        </w:rPr>
        <w:t xml:space="preserve"> </w:t>
      </w:r>
      <w:r>
        <w:rPr>
          <w:rFonts w:eastAsia="HiddenHorzOCR"/>
          <w:sz w:val="24"/>
          <w:szCs w:val="24"/>
        </w:rPr>
        <w:t>эксплуатирующей организации</w:t>
      </w:r>
      <w:r w:rsidR="004D4C07">
        <w:rPr>
          <w:rFonts w:eastAsia="HiddenHorzOCR"/>
          <w:sz w:val="24"/>
          <w:szCs w:val="24"/>
        </w:rPr>
        <w:t>;</w:t>
      </w:r>
    </w:p>
    <w:p w:rsidR="00773860" w:rsidRPr="004D4C07" w:rsidRDefault="00773860" w:rsidP="00663AD8">
      <w:pPr>
        <w:pStyle w:val="a5"/>
        <w:numPr>
          <w:ilvl w:val="0"/>
          <w:numId w:val="4"/>
        </w:numPr>
      </w:pPr>
      <w:r>
        <w:rPr>
          <w:rFonts w:eastAsia="HiddenHorzOCR"/>
          <w:sz w:val="24"/>
          <w:szCs w:val="24"/>
        </w:rPr>
        <w:t>Правительством РФ</w:t>
      </w:r>
      <w:r w:rsidR="004D4C07">
        <w:rPr>
          <w:rFonts w:eastAsia="HiddenHorzOCR"/>
          <w:sz w:val="24"/>
          <w:szCs w:val="24"/>
        </w:rPr>
        <w:t>.</w:t>
      </w:r>
    </w:p>
    <w:p w:rsidR="004D4C07" w:rsidRPr="004D4C07" w:rsidRDefault="004D4C07" w:rsidP="004D4C07">
      <w:pPr>
        <w:ind w:left="1080"/>
        <w:rPr>
          <w:sz w:val="16"/>
          <w:szCs w:val="16"/>
        </w:rPr>
      </w:pPr>
    </w:p>
    <w:p w:rsidR="00663AD8" w:rsidRDefault="004D4C07" w:rsidP="00663AD8">
      <w:pPr>
        <w:pStyle w:val="a5"/>
        <w:ind w:left="1440" w:hanging="731"/>
      </w:pPr>
      <w:r>
        <w:t xml:space="preserve">      </w:t>
      </w:r>
      <w:r w:rsidR="00663AD8">
        <w:t>Ответ</w:t>
      </w:r>
      <w:r>
        <w:t>:</w:t>
      </w:r>
      <w:r w:rsidR="00663AD8">
        <w:t xml:space="preserve"> </w:t>
      </w:r>
      <w:r w:rsidR="00663AD8">
        <w:rPr>
          <w:lang w:val="en-US"/>
        </w:rPr>
        <w:t>b</w:t>
      </w:r>
      <w:r>
        <w:t>.</w:t>
      </w:r>
    </w:p>
    <w:p w:rsidR="004D4C07" w:rsidRPr="004D4C07" w:rsidRDefault="004D4C07" w:rsidP="00663AD8">
      <w:pPr>
        <w:pStyle w:val="a5"/>
        <w:ind w:left="1440" w:hanging="731"/>
        <w:rPr>
          <w:sz w:val="16"/>
          <w:szCs w:val="16"/>
        </w:rPr>
      </w:pPr>
    </w:p>
    <w:p w:rsidR="00663AD8" w:rsidRPr="004D4C07" w:rsidRDefault="005E650F" w:rsidP="00AC3DF9">
      <w:pPr>
        <w:pStyle w:val="a5"/>
        <w:numPr>
          <w:ilvl w:val="0"/>
          <w:numId w:val="1"/>
        </w:numPr>
        <w:rPr>
          <w:b/>
        </w:rPr>
      </w:pPr>
      <w:r w:rsidRPr="004D4C07">
        <w:rPr>
          <w:b/>
          <w:sz w:val="24"/>
          <w:szCs w:val="24"/>
        </w:rPr>
        <w:t>Программа вывода из эксплуатации разрабатывается на основе:</w:t>
      </w:r>
    </w:p>
    <w:p w:rsidR="004D4C07" w:rsidRPr="004D4C07" w:rsidRDefault="004D4C07" w:rsidP="004D4C07">
      <w:pPr>
        <w:ind w:left="360"/>
        <w:rPr>
          <w:b/>
          <w:sz w:val="16"/>
          <w:szCs w:val="16"/>
        </w:rPr>
      </w:pPr>
    </w:p>
    <w:p w:rsidR="005E650F" w:rsidRPr="005E650F" w:rsidRDefault="005E650F" w:rsidP="005E650F">
      <w:pPr>
        <w:pStyle w:val="a5"/>
        <w:numPr>
          <w:ilvl w:val="0"/>
          <w:numId w:val="5"/>
        </w:numPr>
      </w:pPr>
      <w:r w:rsidRPr="00F85384">
        <w:rPr>
          <w:sz w:val="24"/>
          <w:szCs w:val="24"/>
        </w:rPr>
        <w:t>концепции вывода из эксплуатации ОИАЭ</w:t>
      </w:r>
      <w:r w:rsidR="004D4C07">
        <w:rPr>
          <w:sz w:val="24"/>
          <w:szCs w:val="24"/>
        </w:rPr>
        <w:t>;</w:t>
      </w:r>
    </w:p>
    <w:p w:rsidR="005E650F" w:rsidRPr="005E650F" w:rsidRDefault="005E650F" w:rsidP="005E650F">
      <w:pPr>
        <w:pStyle w:val="a5"/>
        <w:numPr>
          <w:ilvl w:val="0"/>
          <w:numId w:val="5"/>
        </w:numPr>
      </w:pPr>
      <w:r w:rsidRPr="00F85384">
        <w:rPr>
          <w:sz w:val="24"/>
          <w:szCs w:val="24"/>
        </w:rPr>
        <w:t>проектной документации и информации, накопленной в базе данных по выводу из эксплуатации ОИАЭ</w:t>
      </w:r>
      <w:r w:rsidR="004D4C07">
        <w:rPr>
          <w:sz w:val="24"/>
          <w:szCs w:val="24"/>
        </w:rPr>
        <w:t>;</w:t>
      </w:r>
    </w:p>
    <w:p w:rsidR="005E650F" w:rsidRPr="00773860" w:rsidRDefault="005E650F" w:rsidP="005E650F">
      <w:pPr>
        <w:pStyle w:val="a5"/>
        <w:numPr>
          <w:ilvl w:val="0"/>
          <w:numId w:val="5"/>
        </w:numPr>
      </w:pPr>
      <w:r w:rsidRPr="00BA5815">
        <w:rPr>
          <w:sz w:val="24"/>
          <w:szCs w:val="24"/>
          <w:lang w:eastAsia="ru-RU"/>
        </w:rPr>
        <w:t>отчет</w:t>
      </w:r>
      <w:r>
        <w:rPr>
          <w:sz w:val="24"/>
          <w:szCs w:val="24"/>
          <w:lang w:eastAsia="ru-RU"/>
        </w:rPr>
        <w:t>а</w:t>
      </w:r>
      <w:r w:rsidRPr="00BA5815">
        <w:rPr>
          <w:sz w:val="24"/>
          <w:szCs w:val="24"/>
          <w:lang w:eastAsia="ru-RU"/>
        </w:rPr>
        <w:t xml:space="preserve"> по обоснованию безопасности при выводе из эксплуатации объекта</w:t>
      </w:r>
      <w:r w:rsidR="004D4C07">
        <w:rPr>
          <w:sz w:val="24"/>
          <w:szCs w:val="24"/>
          <w:lang w:eastAsia="ru-RU"/>
        </w:rPr>
        <w:t>;</w:t>
      </w:r>
    </w:p>
    <w:p w:rsidR="00773860" w:rsidRPr="004D4C07" w:rsidRDefault="00773860" w:rsidP="005E650F">
      <w:pPr>
        <w:pStyle w:val="a5"/>
        <w:numPr>
          <w:ilvl w:val="0"/>
          <w:numId w:val="5"/>
        </w:numPr>
      </w:pPr>
      <w:r>
        <w:rPr>
          <w:sz w:val="24"/>
          <w:szCs w:val="24"/>
          <w:lang w:eastAsia="ru-RU"/>
        </w:rPr>
        <w:t>программы обеспечения качества</w:t>
      </w:r>
      <w:r w:rsidR="004D4C07">
        <w:rPr>
          <w:sz w:val="24"/>
          <w:szCs w:val="24"/>
          <w:lang w:eastAsia="ru-RU"/>
        </w:rPr>
        <w:t>.</w:t>
      </w:r>
    </w:p>
    <w:p w:rsidR="004D4C07" w:rsidRPr="004D4C07" w:rsidRDefault="004D4C07" w:rsidP="004D4C07">
      <w:pPr>
        <w:ind w:left="1080"/>
        <w:rPr>
          <w:sz w:val="16"/>
          <w:szCs w:val="16"/>
        </w:rPr>
      </w:pPr>
    </w:p>
    <w:p w:rsidR="005E650F" w:rsidRDefault="004D4C07" w:rsidP="005E650F">
      <w:pPr>
        <w:pStyle w:val="a5"/>
        <w:ind w:left="1440" w:hanging="731"/>
      </w:pPr>
      <w:r>
        <w:t xml:space="preserve">      </w:t>
      </w:r>
      <w:r w:rsidR="005E650F">
        <w:t>Ответ</w:t>
      </w:r>
      <w:r>
        <w:t>:</w:t>
      </w:r>
      <w:r w:rsidR="005E650F">
        <w:t xml:space="preserve"> а, </w:t>
      </w:r>
      <w:r w:rsidR="005E650F">
        <w:rPr>
          <w:lang w:val="en-US"/>
        </w:rPr>
        <w:t>b</w:t>
      </w:r>
      <w:r>
        <w:t>.</w:t>
      </w:r>
    </w:p>
    <w:p w:rsidR="004D4C07" w:rsidRPr="004D4C07" w:rsidRDefault="004D4C07" w:rsidP="005E650F">
      <w:pPr>
        <w:pStyle w:val="a5"/>
        <w:ind w:left="1440" w:hanging="731"/>
        <w:rPr>
          <w:sz w:val="16"/>
          <w:szCs w:val="16"/>
        </w:rPr>
      </w:pPr>
    </w:p>
    <w:p w:rsidR="00AC204A" w:rsidRDefault="00AC204A" w:rsidP="00AC204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4C07">
        <w:rPr>
          <w:b/>
          <w:sz w:val="24"/>
          <w:szCs w:val="24"/>
        </w:rPr>
        <w:t xml:space="preserve">После завершения работ, предусмотренных в программе вывода из эксплуатации </w:t>
      </w:r>
      <w:r w:rsidRPr="004D4C07">
        <w:rPr>
          <w:b/>
          <w:sz w:val="24"/>
          <w:szCs w:val="24"/>
          <w:lang w:eastAsia="ru-RU"/>
        </w:rPr>
        <w:t>объекта</w:t>
      </w:r>
      <w:r w:rsidRPr="004D4C07">
        <w:rPr>
          <w:b/>
          <w:sz w:val="24"/>
          <w:szCs w:val="24"/>
        </w:rPr>
        <w:t xml:space="preserve"> и (или) проектной документации вывода из эксплуатации, эксплуатирующая организация должна провести: </w:t>
      </w:r>
    </w:p>
    <w:p w:rsidR="004D4C07" w:rsidRPr="004D4C07" w:rsidRDefault="004D4C07" w:rsidP="004D4C07">
      <w:pPr>
        <w:ind w:left="360"/>
        <w:jc w:val="both"/>
        <w:rPr>
          <w:b/>
          <w:sz w:val="16"/>
          <w:szCs w:val="16"/>
        </w:rPr>
      </w:pPr>
    </w:p>
    <w:p w:rsidR="00AC204A" w:rsidRDefault="00AC204A" w:rsidP="00AC204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AC204A">
        <w:rPr>
          <w:sz w:val="24"/>
          <w:szCs w:val="24"/>
        </w:rPr>
        <w:t xml:space="preserve">заключительное обследование ОИАЭ, включающее инженерное и радиационное обследование зданий, сооружений, помещений, систем и элементов, а также радиационное обследование площадки выводимого из эксплуатации </w:t>
      </w:r>
      <w:r w:rsidRPr="00AC204A">
        <w:rPr>
          <w:sz w:val="24"/>
          <w:szCs w:val="24"/>
          <w:lang w:eastAsia="ru-RU"/>
        </w:rPr>
        <w:t>объекта</w:t>
      </w:r>
      <w:r w:rsidRPr="00AC204A">
        <w:rPr>
          <w:sz w:val="24"/>
          <w:szCs w:val="24"/>
        </w:rPr>
        <w:t xml:space="preserve">, включая радиационное обследование материалов, оставшихся на площадке </w:t>
      </w:r>
      <w:r w:rsidRPr="00AC204A">
        <w:rPr>
          <w:sz w:val="24"/>
          <w:szCs w:val="24"/>
          <w:lang w:eastAsia="ru-RU"/>
        </w:rPr>
        <w:t>объекта</w:t>
      </w:r>
      <w:r w:rsidR="004D4C07">
        <w:rPr>
          <w:sz w:val="24"/>
          <w:szCs w:val="24"/>
        </w:rPr>
        <w:t>;</w:t>
      </w:r>
    </w:p>
    <w:p w:rsidR="00AC204A" w:rsidRDefault="00AC204A" w:rsidP="00AC204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AC204A">
        <w:rPr>
          <w:sz w:val="24"/>
          <w:szCs w:val="24"/>
        </w:rPr>
        <w:t>инженерное и радиационное обследование зданий, сооружений, помещений, систем и элементов</w:t>
      </w:r>
      <w:r w:rsidR="004D4C07">
        <w:rPr>
          <w:sz w:val="24"/>
          <w:szCs w:val="24"/>
        </w:rPr>
        <w:t>;</w:t>
      </w:r>
    </w:p>
    <w:p w:rsidR="00AC204A" w:rsidRDefault="00AC204A" w:rsidP="00AC204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AC204A">
        <w:rPr>
          <w:sz w:val="24"/>
          <w:szCs w:val="24"/>
        </w:rPr>
        <w:t xml:space="preserve">радиационное обследование площадки выводимого из эксплуатации </w:t>
      </w:r>
      <w:r w:rsidRPr="00AC204A">
        <w:rPr>
          <w:sz w:val="24"/>
          <w:szCs w:val="24"/>
          <w:lang w:eastAsia="ru-RU"/>
        </w:rPr>
        <w:t>объекта</w:t>
      </w:r>
      <w:r w:rsidRPr="00AC204A">
        <w:rPr>
          <w:sz w:val="24"/>
          <w:szCs w:val="24"/>
        </w:rPr>
        <w:t xml:space="preserve">, включая радиационное обследование материалов, оставшихся на </w:t>
      </w:r>
      <w:r w:rsidRPr="00AC204A">
        <w:rPr>
          <w:sz w:val="24"/>
          <w:szCs w:val="24"/>
        </w:rPr>
        <w:lastRenderedPageBreak/>
        <w:t xml:space="preserve">площадке </w:t>
      </w:r>
      <w:r w:rsidRPr="00AC204A">
        <w:rPr>
          <w:sz w:val="24"/>
          <w:szCs w:val="24"/>
          <w:lang w:eastAsia="ru-RU"/>
        </w:rPr>
        <w:t>объекта</w:t>
      </w:r>
      <w:r w:rsidR="004D4C07">
        <w:rPr>
          <w:sz w:val="24"/>
          <w:szCs w:val="24"/>
        </w:rPr>
        <w:t>;</w:t>
      </w:r>
    </w:p>
    <w:p w:rsidR="00773860" w:rsidRDefault="00773860" w:rsidP="00AC204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AC204A">
        <w:rPr>
          <w:sz w:val="24"/>
          <w:szCs w:val="24"/>
        </w:rPr>
        <w:t xml:space="preserve">радиационное обследование материалов, оставшихся на площадке </w:t>
      </w:r>
      <w:r w:rsidRPr="00AC204A">
        <w:rPr>
          <w:sz w:val="24"/>
          <w:szCs w:val="24"/>
          <w:lang w:eastAsia="ru-RU"/>
        </w:rPr>
        <w:t>объекта</w:t>
      </w:r>
      <w:r w:rsidRPr="00AC204A">
        <w:rPr>
          <w:sz w:val="24"/>
          <w:szCs w:val="24"/>
        </w:rPr>
        <w:t>.</w:t>
      </w:r>
    </w:p>
    <w:p w:rsidR="004D4C07" w:rsidRDefault="004D4C07" w:rsidP="00C349EB">
      <w:pPr>
        <w:pStyle w:val="a5"/>
        <w:ind w:left="1440" w:hanging="731"/>
        <w:jc w:val="both"/>
      </w:pPr>
    </w:p>
    <w:p w:rsidR="00AC204A" w:rsidRDefault="004D4C07" w:rsidP="00C349EB">
      <w:pPr>
        <w:pStyle w:val="a5"/>
        <w:ind w:left="1440" w:hanging="731"/>
        <w:jc w:val="both"/>
      </w:pPr>
      <w:r>
        <w:t xml:space="preserve">       </w:t>
      </w:r>
      <w:r w:rsidR="00AC204A">
        <w:t>Ответ</w:t>
      </w:r>
      <w:r>
        <w:t>:</w:t>
      </w:r>
      <w:r w:rsidR="00AC204A">
        <w:t xml:space="preserve"> а</w:t>
      </w:r>
      <w:r>
        <w:t>.</w:t>
      </w:r>
    </w:p>
    <w:p w:rsidR="004D4C07" w:rsidRPr="004D4C07" w:rsidRDefault="004D4C07" w:rsidP="00C349EB">
      <w:pPr>
        <w:pStyle w:val="a5"/>
        <w:ind w:left="1440" w:hanging="731"/>
        <w:jc w:val="both"/>
        <w:rPr>
          <w:sz w:val="16"/>
          <w:szCs w:val="16"/>
        </w:rPr>
      </w:pPr>
    </w:p>
    <w:p w:rsidR="00D85852" w:rsidRDefault="00D85852" w:rsidP="00D85852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4C07">
        <w:rPr>
          <w:b/>
          <w:sz w:val="24"/>
          <w:szCs w:val="24"/>
        </w:rPr>
        <w:t>Эксплуатирующая организация при выводе из эксплуатации ОИАЭ</w:t>
      </w:r>
      <w:r w:rsidR="00C349EB" w:rsidRPr="004D4C07">
        <w:rPr>
          <w:b/>
          <w:sz w:val="24"/>
          <w:szCs w:val="24"/>
        </w:rPr>
        <w:t xml:space="preserve"> должна обеспечить:</w:t>
      </w:r>
    </w:p>
    <w:p w:rsidR="004D4C07" w:rsidRPr="004D4C07" w:rsidRDefault="004D4C07" w:rsidP="004D4C07">
      <w:pPr>
        <w:ind w:left="360"/>
        <w:jc w:val="both"/>
        <w:rPr>
          <w:b/>
          <w:sz w:val="24"/>
          <w:szCs w:val="24"/>
        </w:rPr>
      </w:pPr>
    </w:p>
    <w:p w:rsidR="00D85852" w:rsidRDefault="00D85852" w:rsidP="00D85852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85852">
        <w:rPr>
          <w:sz w:val="24"/>
          <w:szCs w:val="24"/>
        </w:rPr>
        <w:t>аварийную готовность</w:t>
      </w:r>
      <w:r w:rsidR="004D4C07">
        <w:rPr>
          <w:sz w:val="24"/>
          <w:szCs w:val="24"/>
        </w:rPr>
        <w:t>;</w:t>
      </w:r>
    </w:p>
    <w:p w:rsidR="00D85852" w:rsidRDefault="00D85852" w:rsidP="00D85852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физическую защиту</w:t>
      </w:r>
      <w:r w:rsidRPr="00D85852">
        <w:rPr>
          <w:sz w:val="24"/>
          <w:szCs w:val="24"/>
        </w:rPr>
        <w:t xml:space="preserve">, учет и контроль РВ и РАО, находящихся на временном хранении в помещениях и на площадке </w:t>
      </w:r>
      <w:r w:rsidRPr="00D85852">
        <w:rPr>
          <w:sz w:val="24"/>
          <w:szCs w:val="24"/>
          <w:lang w:eastAsia="ru-RU"/>
        </w:rPr>
        <w:t>объекта</w:t>
      </w:r>
      <w:r w:rsidR="004D4C07">
        <w:rPr>
          <w:sz w:val="24"/>
          <w:szCs w:val="24"/>
        </w:rPr>
        <w:t>;</w:t>
      </w:r>
    </w:p>
    <w:p w:rsidR="00C349EB" w:rsidRDefault="00C349EB" w:rsidP="00D85852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разработку </w:t>
      </w:r>
      <w:r w:rsidRPr="00F85384">
        <w:rPr>
          <w:sz w:val="24"/>
          <w:szCs w:val="24"/>
        </w:rPr>
        <w:t>концепции вывода из эксплуатации ОИАЭ</w:t>
      </w:r>
      <w:r w:rsidR="004D4C07">
        <w:rPr>
          <w:sz w:val="24"/>
          <w:szCs w:val="24"/>
        </w:rPr>
        <w:t>;</w:t>
      </w:r>
    </w:p>
    <w:p w:rsidR="00447E2A" w:rsidRDefault="00447E2A" w:rsidP="00D85852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разработку отчета по обоснованию безопасности.</w:t>
      </w:r>
    </w:p>
    <w:p w:rsidR="004D4C07" w:rsidRPr="004D4C07" w:rsidRDefault="004D4C07" w:rsidP="00C349EB">
      <w:pPr>
        <w:pStyle w:val="a5"/>
        <w:ind w:left="1440" w:hanging="731"/>
        <w:jc w:val="both"/>
        <w:rPr>
          <w:sz w:val="16"/>
          <w:szCs w:val="16"/>
        </w:rPr>
      </w:pPr>
    </w:p>
    <w:p w:rsidR="00C349EB" w:rsidRDefault="004D4C07" w:rsidP="00C349EB">
      <w:pPr>
        <w:pStyle w:val="a5"/>
        <w:ind w:left="1440" w:hanging="731"/>
        <w:jc w:val="both"/>
      </w:pPr>
      <w:r>
        <w:t xml:space="preserve">       </w:t>
      </w:r>
      <w:r w:rsidR="00C349EB">
        <w:t>Ответ</w:t>
      </w:r>
      <w:r>
        <w:t>:</w:t>
      </w:r>
      <w:r w:rsidR="00C349EB">
        <w:t xml:space="preserve"> а, </w:t>
      </w:r>
      <w:r w:rsidR="00C349EB">
        <w:rPr>
          <w:lang w:val="en-US"/>
        </w:rPr>
        <w:t>b</w:t>
      </w:r>
      <w:r>
        <w:t>.</w:t>
      </w:r>
    </w:p>
    <w:p w:rsidR="004D4C07" w:rsidRPr="004D4C07" w:rsidRDefault="004D4C07" w:rsidP="00C349EB">
      <w:pPr>
        <w:pStyle w:val="a5"/>
        <w:ind w:left="1440" w:hanging="731"/>
        <w:jc w:val="both"/>
        <w:rPr>
          <w:sz w:val="16"/>
          <w:szCs w:val="16"/>
        </w:rPr>
      </w:pPr>
    </w:p>
    <w:p w:rsidR="00AC204A" w:rsidRDefault="00E30A6A" w:rsidP="00AC204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4C07">
        <w:rPr>
          <w:b/>
          <w:sz w:val="24"/>
          <w:szCs w:val="24"/>
          <w:lang w:eastAsia="ru-RU"/>
        </w:rPr>
        <w:t>Ядерная установка, остановленная</w:t>
      </w:r>
      <w:r w:rsidR="00C349EB" w:rsidRPr="004D4C07">
        <w:rPr>
          <w:b/>
          <w:sz w:val="24"/>
          <w:szCs w:val="24"/>
          <w:lang w:eastAsia="ru-RU"/>
        </w:rPr>
        <w:t xml:space="preserve"> для вывода из э</w:t>
      </w:r>
      <w:r w:rsidRPr="004D4C07">
        <w:rPr>
          <w:b/>
          <w:sz w:val="24"/>
          <w:szCs w:val="24"/>
          <w:lang w:eastAsia="ru-RU"/>
        </w:rPr>
        <w:t>ксплуатации, считается находящей</w:t>
      </w:r>
      <w:r w:rsidR="00C349EB" w:rsidRPr="004D4C07">
        <w:rPr>
          <w:b/>
          <w:sz w:val="24"/>
          <w:szCs w:val="24"/>
          <w:lang w:eastAsia="ru-RU"/>
        </w:rPr>
        <w:t>ся в эксплуатации до момента</w:t>
      </w:r>
      <w:r w:rsidR="004D4D31" w:rsidRPr="004D4C07">
        <w:rPr>
          <w:b/>
          <w:sz w:val="24"/>
          <w:szCs w:val="24"/>
          <w:lang w:eastAsia="ru-RU"/>
        </w:rPr>
        <w:t>:</w:t>
      </w:r>
      <w:r w:rsidR="00C349EB" w:rsidRPr="004D4C07">
        <w:rPr>
          <w:b/>
          <w:sz w:val="24"/>
          <w:szCs w:val="24"/>
          <w:lang w:eastAsia="ru-RU"/>
        </w:rPr>
        <w:t xml:space="preserve"> </w:t>
      </w:r>
    </w:p>
    <w:p w:rsidR="004D4C07" w:rsidRPr="004D4C07" w:rsidRDefault="004D4C07" w:rsidP="004D4C07">
      <w:pPr>
        <w:ind w:left="360"/>
        <w:jc w:val="both"/>
        <w:rPr>
          <w:b/>
          <w:sz w:val="16"/>
          <w:szCs w:val="16"/>
        </w:rPr>
      </w:pPr>
    </w:p>
    <w:p w:rsidR="00C349EB" w:rsidRDefault="00E30A6A" w:rsidP="00C349EB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удаления из её</w:t>
      </w:r>
      <w:r w:rsidR="004D4D31" w:rsidRPr="00BA5815">
        <w:rPr>
          <w:sz w:val="24"/>
          <w:szCs w:val="24"/>
          <w:lang w:eastAsia="ru-RU"/>
        </w:rPr>
        <w:t xml:space="preserve"> систем </w:t>
      </w:r>
      <w:r w:rsidR="00C349EB" w:rsidRPr="00BA5815">
        <w:rPr>
          <w:sz w:val="24"/>
          <w:szCs w:val="24"/>
          <w:lang w:eastAsia="ru-RU"/>
        </w:rPr>
        <w:t>ядерных материалов</w:t>
      </w:r>
      <w:r w:rsidR="004D4C07">
        <w:rPr>
          <w:sz w:val="24"/>
          <w:szCs w:val="24"/>
          <w:lang w:eastAsia="ru-RU"/>
        </w:rPr>
        <w:t>;</w:t>
      </w:r>
    </w:p>
    <w:p w:rsidR="00C349EB" w:rsidRDefault="00E30A6A" w:rsidP="00C349EB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удаления из её</w:t>
      </w:r>
      <w:r w:rsidR="004D4D31" w:rsidRPr="00BA5815">
        <w:rPr>
          <w:sz w:val="24"/>
          <w:szCs w:val="24"/>
          <w:lang w:eastAsia="ru-RU"/>
        </w:rPr>
        <w:t xml:space="preserve"> систем</w:t>
      </w:r>
      <w:r w:rsidR="004D4D31" w:rsidRPr="004D4D31">
        <w:rPr>
          <w:sz w:val="24"/>
          <w:szCs w:val="24"/>
        </w:rPr>
        <w:t xml:space="preserve"> </w:t>
      </w:r>
      <w:r w:rsidR="00157481">
        <w:rPr>
          <w:sz w:val="24"/>
          <w:szCs w:val="24"/>
        </w:rPr>
        <w:t>технологических сред</w:t>
      </w:r>
      <w:r w:rsidR="004D4D31" w:rsidRPr="00D85852">
        <w:rPr>
          <w:sz w:val="24"/>
          <w:szCs w:val="24"/>
        </w:rPr>
        <w:t xml:space="preserve"> и РАО</w:t>
      </w:r>
      <w:r w:rsidR="004D4C07">
        <w:rPr>
          <w:sz w:val="24"/>
          <w:szCs w:val="24"/>
        </w:rPr>
        <w:t>;</w:t>
      </w:r>
    </w:p>
    <w:p w:rsidR="004D4D31" w:rsidRPr="00447E2A" w:rsidRDefault="004D4D31" w:rsidP="00C349EB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2D41E7">
        <w:rPr>
          <w:rFonts w:eastAsia="HiddenHorzOCR"/>
          <w:sz w:val="24"/>
          <w:szCs w:val="24"/>
        </w:rPr>
        <w:t>переработки и кондиционирования РАО</w:t>
      </w:r>
      <w:r w:rsidR="004D4C07">
        <w:rPr>
          <w:rFonts w:eastAsia="HiddenHorzOCR"/>
          <w:sz w:val="24"/>
          <w:szCs w:val="24"/>
        </w:rPr>
        <w:t>;</w:t>
      </w:r>
    </w:p>
    <w:p w:rsidR="00447E2A" w:rsidRPr="004D4D31" w:rsidRDefault="00447E2A" w:rsidP="00C349EB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удаления из её</w:t>
      </w:r>
      <w:r w:rsidRPr="00BA5815">
        <w:rPr>
          <w:sz w:val="24"/>
          <w:szCs w:val="24"/>
          <w:lang w:eastAsia="ru-RU"/>
        </w:rPr>
        <w:t xml:space="preserve"> систем ядерных материалов</w:t>
      </w:r>
      <w:r w:rsidRPr="00447E2A">
        <w:rPr>
          <w:sz w:val="24"/>
          <w:szCs w:val="24"/>
        </w:rPr>
        <w:t xml:space="preserve"> </w:t>
      </w:r>
      <w:r w:rsidRPr="00D85852">
        <w:rPr>
          <w:sz w:val="24"/>
          <w:szCs w:val="24"/>
        </w:rPr>
        <w:t>и РАО</w:t>
      </w:r>
      <w:r>
        <w:rPr>
          <w:sz w:val="24"/>
          <w:szCs w:val="24"/>
        </w:rPr>
        <w:t>.</w:t>
      </w:r>
    </w:p>
    <w:p w:rsidR="004D4C07" w:rsidRPr="004D4C07" w:rsidRDefault="004D4C07" w:rsidP="004D4D31">
      <w:pPr>
        <w:pStyle w:val="a5"/>
        <w:ind w:left="1440" w:hanging="731"/>
        <w:jc w:val="both"/>
        <w:rPr>
          <w:sz w:val="16"/>
          <w:szCs w:val="16"/>
        </w:rPr>
      </w:pPr>
    </w:p>
    <w:p w:rsidR="004D4D31" w:rsidRDefault="004D4C07" w:rsidP="004D4D31">
      <w:pPr>
        <w:pStyle w:val="a5"/>
        <w:ind w:left="1440" w:hanging="731"/>
        <w:jc w:val="both"/>
      </w:pPr>
      <w:r>
        <w:t xml:space="preserve">      </w:t>
      </w:r>
      <w:r w:rsidR="004D4D31">
        <w:t>Ответ</w:t>
      </w:r>
      <w:r>
        <w:t>:</w:t>
      </w:r>
      <w:r w:rsidR="004D4D31">
        <w:t xml:space="preserve"> а</w:t>
      </w:r>
      <w:r>
        <w:t>.</w:t>
      </w:r>
    </w:p>
    <w:p w:rsidR="004D4C07" w:rsidRPr="004D4C07" w:rsidRDefault="004D4C07" w:rsidP="004D4D31">
      <w:pPr>
        <w:pStyle w:val="a5"/>
        <w:ind w:left="1440" w:hanging="731"/>
        <w:jc w:val="both"/>
        <w:rPr>
          <w:sz w:val="16"/>
          <w:szCs w:val="16"/>
        </w:rPr>
      </w:pPr>
    </w:p>
    <w:p w:rsidR="00C349EB" w:rsidRDefault="004D4D31" w:rsidP="00AC204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4C07">
        <w:rPr>
          <w:b/>
          <w:sz w:val="24"/>
          <w:szCs w:val="24"/>
        </w:rPr>
        <w:t>Какая организация осуществляет снятие объекта с регулирующего надзора и контроля</w:t>
      </w:r>
      <w:r w:rsidR="002B6EAB" w:rsidRPr="004D4C07">
        <w:rPr>
          <w:b/>
          <w:sz w:val="24"/>
          <w:szCs w:val="24"/>
        </w:rPr>
        <w:t>?</w:t>
      </w:r>
      <w:r w:rsidRPr="004D4C07">
        <w:rPr>
          <w:b/>
          <w:sz w:val="24"/>
          <w:szCs w:val="24"/>
        </w:rPr>
        <w:t xml:space="preserve"> </w:t>
      </w:r>
    </w:p>
    <w:p w:rsidR="004D4C07" w:rsidRPr="004D4C07" w:rsidRDefault="004D4C07" w:rsidP="004D4C07">
      <w:pPr>
        <w:ind w:left="360"/>
        <w:jc w:val="both"/>
        <w:rPr>
          <w:b/>
          <w:sz w:val="16"/>
          <w:szCs w:val="16"/>
        </w:rPr>
      </w:pPr>
    </w:p>
    <w:p w:rsidR="004D4D31" w:rsidRPr="004D4D31" w:rsidRDefault="004D4D31" w:rsidP="004D4D3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eastAsia="HiddenHorzOCR"/>
          <w:sz w:val="24"/>
          <w:szCs w:val="24"/>
        </w:rPr>
        <w:t>эксплуатирующая организация</w:t>
      </w:r>
      <w:r w:rsidR="004D4C07">
        <w:rPr>
          <w:rFonts w:eastAsia="HiddenHorzOCR"/>
          <w:sz w:val="24"/>
          <w:szCs w:val="24"/>
        </w:rPr>
        <w:t>;</w:t>
      </w:r>
    </w:p>
    <w:p w:rsidR="004D4D31" w:rsidRDefault="004D4D31" w:rsidP="004D4D3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ГК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 w:rsidR="004D4C07">
        <w:rPr>
          <w:sz w:val="24"/>
          <w:szCs w:val="24"/>
        </w:rPr>
        <w:t>;</w:t>
      </w:r>
    </w:p>
    <w:p w:rsidR="004D4D31" w:rsidRDefault="004D4D31" w:rsidP="004D4D3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Ростехнадзор</w:t>
      </w:r>
      <w:proofErr w:type="spellEnd"/>
      <w:r w:rsidR="004D4C07">
        <w:rPr>
          <w:sz w:val="24"/>
          <w:szCs w:val="24"/>
        </w:rPr>
        <w:t>;</w:t>
      </w:r>
    </w:p>
    <w:p w:rsidR="00447E2A" w:rsidRDefault="00447E2A" w:rsidP="004D4D3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организация, оказывающая услуги </w:t>
      </w:r>
      <w:r>
        <w:rPr>
          <w:rFonts w:eastAsia="HiddenHorzOCR"/>
          <w:sz w:val="24"/>
          <w:szCs w:val="24"/>
        </w:rPr>
        <w:t>эксплуатирующей организации</w:t>
      </w:r>
      <w:r w:rsidR="004D4C07">
        <w:rPr>
          <w:rFonts w:eastAsia="HiddenHorzOCR"/>
          <w:sz w:val="24"/>
          <w:szCs w:val="24"/>
        </w:rPr>
        <w:t>.</w:t>
      </w:r>
    </w:p>
    <w:p w:rsidR="004D4C07" w:rsidRPr="004D4C07" w:rsidRDefault="004D4C07" w:rsidP="004D4D31">
      <w:pPr>
        <w:pStyle w:val="a5"/>
        <w:ind w:left="1440" w:hanging="731"/>
        <w:jc w:val="both"/>
        <w:rPr>
          <w:sz w:val="16"/>
          <w:szCs w:val="16"/>
        </w:rPr>
      </w:pPr>
    </w:p>
    <w:p w:rsidR="004D4D31" w:rsidRDefault="004D4C07" w:rsidP="004D4D31">
      <w:pPr>
        <w:pStyle w:val="a5"/>
        <w:ind w:left="1440" w:hanging="731"/>
        <w:jc w:val="both"/>
      </w:pPr>
      <w:r>
        <w:t xml:space="preserve">      </w:t>
      </w:r>
      <w:r w:rsidR="004D4D31">
        <w:t>Ответ</w:t>
      </w:r>
      <w:r>
        <w:t>:</w:t>
      </w:r>
      <w:r w:rsidR="004D4D31">
        <w:t xml:space="preserve"> с</w:t>
      </w:r>
      <w:r>
        <w:t>.</w:t>
      </w:r>
    </w:p>
    <w:p w:rsidR="004D4C07" w:rsidRPr="004D4C07" w:rsidRDefault="004D4C07" w:rsidP="004D4D31">
      <w:pPr>
        <w:pStyle w:val="a5"/>
        <w:ind w:left="1440" w:hanging="731"/>
        <w:jc w:val="both"/>
        <w:rPr>
          <w:sz w:val="16"/>
          <w:szCs w:val="16"/>
        </w:rPr>
      </w:pPr>
    </w:p>
    <w:p w:rsidR="00C349EB" w:rsidRDefault="004D4D31" w:rsidP="00AC204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4C07">
        <w:rPr>
          <w:b/>
          <w:sz w:val="24"/>
          <w:szCs w:val="24"/>
        </w:rPr>
        <w:t xml:space="preserve">Какие организации получают лицензии </w:t>
      </w:r>
      <w:proofErr w:type="spellStart"/>
      <w:r w:rsidRPr="004D4C07">
        <w:rPr>
          <w:b/>
          <w:sz w:val="24"/>
          <w:szCs w:val="24"/>
        </w:rPr>
        <w:t>Ростехнадзора</w:t>
      </w:r>
      <w:proofErr w:type="spellEnd"/>
      <w:r w:rsidRPr="004D4C07">
        <w:rPr>
          <w:b/>
          <w:sz w:val="24"/>
          <w:szCs w:val="24"/>
        </w:rPr>
        <w:t xml:space="preserve"> на </w:t>
      </w:r>
      <w:r w:rsidRPr="004D4C07">
        <w:rPr>
          <w:b/>
          <w:sz w:val="24"/>
          <w:szCs w:val="24"/>
          <w:lang w:eastAsia="ru-RU"/>
        </w:rPr>
        <w:t>вывод из эксплуатации</w:t>
      </w:r>
      <w:r w:rsidR="002B6EAB" w:rsidRPr="004D4C07">
        <w:rPr>
          <w:b/>
          <w:sz w:val="24"/>
          <w:szCs w:val="24"/>
        </w:rPr>
        <w:t xml:space="preserve"> ОИАЭ?</w:t>
      </w:r>
    </w:p>
    <w:p w:rsidR="004D4C07" w:rsidRPr="004D4C07" w:rsidRDefault="004D4C07" w:rsidP="004D4C07">
      <w:pPr>
        <w:ind w:left="360"/>
        <w:jc w:val="both"/>
        <w:rPr>
          <w:b/>
          <w:sz w:val="16"/>
          <w:szCs w:val="16"/>
        </w:rPr>
      </w:pPr>
    </w:p>
    <w:p w:rsidR="002B6EAB" w:rsidRPr="002B6EAB" w:rsidRDefault="002B6EAB" w:rsidP="002B6EAB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eastAsia="HiddenHorzOCR"/>
          <w:sz w:val="24"/>
          <w:szCs w:val="24"/>
        </w:rPr>
        <w:t>эксплуатирующая организация</w:t>
      </w:r>
      <w:r w:rsidR="004D4C07">
        <w:rPr>
          <w:rFonts w:eastAsia="HiddenHorzOCR"/>
          <w:sz w:val="24"/>
          <w:szCs w:val="24"/>
        </w:rPr>
        <w:t>;</w:t>
      </w:r>
    </w:p>
    <w:p w:rsidR="002B6EAB" w:rsidRDefault="002B6EAB" w:rsidP="002B6EAB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ГК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 w:rsidR="004D4C07">
        <w:rPr>
          <w:sz w:val="24"/>
          <w:szCs w:val="24"/>
        </w:rPr>
        <w:t>;</w:t>
      </w:r>
    </w:p>
    <w:p w:rsidR="002B6EAB" w:rsidRPr="00D72B8C" w:rsidRDefault="002B6EAB" w:rsidP="002B6EAB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организация, оказывающая услуги </w:t>
      </w:r>
      <w:r>
        <w:rPr>
          <w:rFonts w:eastAsia="HiddenHorzOCR"/>
          <w:sz w:val="24"/>
          <w:szCs w:val="24"/>
        </w:rPr>
        <w:t>эксплуатирующей организации</w:t>
      </w:r>
      <w:r w:rsidR="004D4C07">
        <w:rPr>
          <w:rFonts w:eastAsia="HiddenHorzOCR"/>
          <w:sz w:val="24"/>
          <w:szCs w:val="24"/>
        </w:rPr>
        <w:t>;</w:t>
      </w:r>
    </w:p>
    <w:p w:rsidR="00D72B8C" w:rsidRDefault="00710511" w:rsidP="002B6EAB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ФМБА России (федеральное медико-биологическое агентство)</w:t>
      </w:r>
      <w:r w:rsidR="004D4C07">
        <w:rPr>
          <w:sz w:val="24"/>
          <w:szCs w:val="24"/>
        </w:rPr>
        <w:t>.</w:t>
      </w:r>
    </w:p>
    <w:p w:rsidR="004D4C07" w:rsidRPr="004D4C07" w:rsidRDefault="004D4C07" w:rsidP="002B6EAB">
      <w:pPr>
        <w:pStyle w:val="a5"/>
        <w:ind w:left="1440" w:hanging="731"/>
        <w:jc w:val="both"/>
        <w:rPr>
          <w:sz w:val="16"/>
          <w:szCs w:val="16"/>
        </w:rPr>
      </w:pPr>
      <w:r>
        <w:t xml:space="preserve"> </w:t>
      </w:r>
    </w:p>
    <w:p w:rsidR="002B6EAB" w:rsidRDefault="004D4C07" w:rsidP="002B6EAB">
      <w:pPr>
        <w:pStyle w:val="a5"/>
        <w:ind w:left="1440" w:hanging="731"/>
        <w:jc w:val="both"/>
      </w:pPr>
      <w:r>
        <w:t xml:space="preserve">      </w:t>
      </w:r>
      <w:r w:rsidR="002B6EAB">
        <w:t>Ответ</w:t>
      </w:r>
      <w:r>
        <w:t>:</w:t>
      </w:r>
      <w:r w:rsidR="002B6EAB">
        <w:t xml:space="preserve"> а, с</w:t>
      </w:r>
      <w:r>
        <w:t>.</w:t>
      </w:r>
    </w:p>
    <w:p w:rsidR="004D4C07" w:rsidRPr="004D4C07" w:rsidRDefault="004D4C07" w:rsidP="002B6EAB">
      <w:pPr>
        <w:pStyle w:val="a5"/>
        <w:ind w:left="1440" w:hanging="731"/>
        <w:jc w:val="both"/>
        <w:rPr>
          <w:sz w:val="16"/>
          <w:szCs w:val="16"/>
        </w:rPr>
      </w:pPr>
    </w:p>
    <w:p w:rsidR="00C349EB" w:rsidRDefault="00430398" w:rsidP="00AC204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D4C07">
        <w:rPr>
          <w:b/>
          <w:sz w:val="24"/>
          <w:szCs w:val="24"/>
        </w:rPr>
        <w:t>Ядерно</w:t>
      </w:r>
      <w:proofErr w:type="spellEnd"/>
      <w:r w:rsidRPr="004D4C07">
        <w:rPr>
          <w:b/>
          <w:sz w:val="24"/>
          <w:szCs w:val="24"/>
        </w:rPr>
        <w:t xml:space="preserve"> безопасное состояние ОИАЭ, остановленного для вывода из эксплуатации, после удаления ЯМ должно быть подтверждено: </w:t>
      </w:r>
    </w:p>
    <w:p w:rsidR="004D4C07" w:rsidRPr="004D4C07" w:rsidRDefault="004D4C07" w:rsidP="004D4C07">
      <w:pPr>
        <w:ind w:left="360"/>
        <w:jc w:val="both"/>
        <w:rPr>
          <w:b/>
          <w:sz w:val="16"/>
          <w:szCs w:val="16"/>
        </w:rPr>
      </w:pPr>
    </w:p>
    <w:p w:rsidR="00487C6C" w:rsidRPr="00430398" w:rsidRDefault="00430398" w:rsidP="00430398">
      <w:pPr>
        <w:pStyle w:val="a5"/>
        <w:numPr>
          <w:ilvl w:val="0"/>
          <w:numId w:val="11"/>
        </w:numPr>
      </w:pPr>
      <w:r w:rsidRPr="00BA5815">
        <w:rPr>
          <w:sz w:val="24"/>
          <w:szCs w:val="24"/>
        </w:rPr>
        <w:t>заключением по ядерной безопасности</w:t>
      </w:r>
      <w:r>
        <w:rPr>
          <w:sz w:val="24"/>
          <w:szCs w:val="24"/>
        </w:rPr>
        <w:t>,</w:t>
      </w:r>
      <w:r w:rsidRPr="00430398">
        <w:rPr>
          <w:sz w:val="24"/>
          <w:szCs w:val="24"/>
        </w:rPr>
        <w:t xml:space="preserve"> </w:t>
      </w:r>
      <w:r w:rsidRPr="00BA5815">
        <w:rPr>
          <w:sz w:val="24"/>
          <w:szCs w:val="24"/>
        </w:rPr>
        <w:t>разработанным</w:t>
      </w:r>
      <w:r w:rsidRPr="00430398">
        <w:rPr>
          <w:sz w:val="24"/>
          <w:szCs w:val="24"/>
        </w:rPr>
        <w:t xml:space="preserve"> </w:t>
      </w:r>
      <w:r>
        <w:rPr>
          <w:sz w:val="24"/>
          <w:szCs w:val="24"/>
        </w:rPr>
        <w:t>ГК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</w:t>
      </w:r>
      <w:r w:rsidR="004D4C07">
        <w:rPr>
          <w:sz w:val="24"/>
          <w:szCs w:val="24"/>
        </w:rPr>
        <w:t>;</w:t>
      </w:r>
    </w:p>
    <w:p w:rsidR="00430398" w:rsidRPr="00430398" w:rsidRDefault="00430398" w:rsidP="00430398">
      <w:pPr>
        <w:pStyle w:val="a5"/>
        <w:numPr>
          <w:ilvl w:val="0"/>
          <w:numId w:val="11"/>
        </w:numPr>
      </w:pPr>
      <w:r w:rsidRPr="00BA5815">
        <w:rPr>
          <w:sz w:val="24"/>
          <w:szCs w:val="24"/>
        </w:rPr>
        <w:t>заключен</w:t>
      </w:r>
      <w:r>
        <w:rPr>
          <w:sz w:val="24"/>
          <w:szCs w:val="24"/>
        </w:rPr>
        <w:t>ием по ядерной безопасности</w:t>
      </w:r>
      <w:r w:rsidRPr="00BA5815">
        <w:rPr>
          <w:sz w:val="24"/>
          <w:szCs w:val="24"/>
        </w:rPr>
        <w:t>, разработанным уполномоченной о</w:t>
      </w:r>
      <w:r w:rsidR="004D4C07">
        <w:rPr>
          <w:sz w:val="24"/>
          <w:szCs w:val="24"/>
        </w:rPr>
        <w:t>рганизацией;</w:t>
      </w:r>
    </w:p>
    <w:p w:rsidR="00430398" w:rsidRPr="00710511" w:rsidRDefault="00430398" w:rsidP="00430398">
      <w:pPr>
        <w:pStyle w:val="a5"/>
        <w:numPr>
          <w:ilvl w:val="0"/>
          <w:numId w:val="11"/>
        </w:numPr>
      </w:pPr>
      <w:r w:rsidRPr="00BA5815">
        <w:rPr>
          <w:sz w:val="24"/>
          <w:szCs w:val="24"/>
        </w:rPr>
        <w:t>заключен</w:t>
      </w:r>
      <w:r>
        <w:rPr>
          <w:sz w:val="24"/>
          <w:szCs w:val="24"/>
        </w:rPr>
        <w:t>ием по ядерной безопасности</w:t>
      </w:r>
      <w:r w:rsidRPr="00BA5815">
        <w:rPr>
          <w:sz w:val="24"/>
          <w:szCs w:val="24"/>
        </w:rPr>
        <w:t>, разработанным</w:t>
      </w:r>
      <w:r>
        <w:rPr>
          <w:sz w:val="24"/>
          <w:szCs w:val="24"/>
        </w:rPr>
        <w:t xml:space="preserve"> </w:t>
      </w:r>
      <w:r w:rsidR="004D4C07">
        <w:rPr>
          <w:rFonts w:eastAsia="HiddenHorzOCR"/>
          <w:sz w:val="24"/>
          <w:szCs w:val="24"/>
        </w:rPr>
        <w:t>эксплуатирующей организацией;</w:t>
      </w:r>
    </w:p>
    <w:p w:rsidR="00710511" w:rsidRPr="00487C6C" w:rsidRDefault="00710511" w:rsidP="00430398">
      <w:pPr>
        <w:pStyle w:val="a5"/>
        <w:numPr>
          <w:ilvl w:val="0"/>
          <w:numId w:val="11"/>
        </w:numPr>
      </w:pPr>
      <w:r w:rsidRPr="00BA5815">
        <w:rPr>
          <w:sz w:val="24"/>
          <w:szCs w:val="24"/>
        </w:rPr>
        <w:t>заключением по ядерной безопасности</w:t>
      </w:r>
      <w:r>
        <w:rPr>
          <w:sz w:val="24"/>
          <w:szCs w:val="24"/>
        </w:rPr>
        <w:t>,</w:t>
      </w:r>
      <w:r w:rsidRPr="00430398">
        <w:rPr>
          <w:sz w:val="24"/>
          <w:szCs w:val="24"/>
        </w:rPr>
        <w:t xml:space="preserve"> </w:t>
      </w:r>
      <w:r w:rsidRPr="00BA5815">
        <w:rPr>
          <w:sz w:val="24"/>
          <w:szCs w:val="24"/>
        </w:rPr>
        <w:t>разработанным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Ростехнадзором</w:t>
      </w:r>
      <w:proofErr w:type="spellEnd"/>
      <w:r>
        <w:rPr>
          <w:sz w:val="24"/>
          <w:szCs w:val="24"/>
        </w:rPr>
        <w:t>.</w:t>
      </w:r>
    </w:p>
    <w:p w:rsidR="004D4C07" w:rsidRPr="004D4C07" w:rsidRDefault="004D4C07" w:rsidP="0064483E">
      <w:pPr>
        <w:ind w:firstLine="709"/>
        <w:rPr>
          <w:sz w:val="16"/>
          <w:szCs w:val="16"/>
        </w:rPr>
      </w:pPr>
    </w:p>
    <w:p w:rsidR="00487C6C" w:rsidRPr="004D4C07" w:rsidRDefault="004D4C07" w:rsidP="0064483E">
      <w:pPr>
        <w:ind w:firstLine="709"/>
      </w:pPr>
      <w:r>
        <w:t xml:space="preserve">      </w:t>
      </w:r>
      <w:r w:rsidR="0064483E">
        <w:t>Ответ</w:t>
      </w:r>
      <w:r>
        <w:t>:</w:t>
      </w:r>
      <w:r w:rsidR="0064483E">
        <w:t xml:space="preserve"> </w:t>
      </w:r>
      <w:r w:rsidR="0064483E">
        <w:rPr>
          <w:lang w:val="en-US"/>
        </w:rPr>
        <w:t>b</w:t>
      </w:r>
      <w:r>
        <w:t>.</w:t>
      </w:r>
      <w:bookmarkStart w:id="0" w:name="_GoBack"/>
      <w:bookmarkEnd w:id="0"/>
    </w:p>
    <w:sectPr w:rsidR="00487C6C" w:rsidRPr="004D4C07" w:rsidSect="0057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368"/>
    <w:multiLevelType w:val="hybridMultilevel"/>
    <w:tmpl w:val="6714F7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60DF8"/>
    <w:multiLevelType w:val="hybridMultilevel"/>
    <w:tmpl w:val="1EFC24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5445EF"/>
    <w:multiLevelType w:val="hybridMultilevel"/>
    <w:tmpl w:val="3FBC69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453DC4"/>
    <w:multiLevelType w:val="hybridMultilevel"/>
    <w:tmpl w:val="7BD891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4294E"/>
    <w:multiLevelType w:val="hybridMultilevel"/>
    <w:tmpl w:val="811C8F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C3CCD"/>
    <w:multiLevelType w:val="hybridMultilevel"/>
    <w:tmpl w:val="07E6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128EE"/>
    <w:multiLevelType w:val="hybridMultilevel"/>
    <w:tmpl w:val="C1348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305387"/>
    <w:multiLevelType w:val="hybridMultilevel"/>
    <w:tmpl w:val="2FA654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735F5C"/>
    <w:multiLevelType w:val="hybridMultilevel"/>
    <w:tmpl w:val="54B4F0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3E43D5"/>
    <w:multiLevelType w:val="hybridMultilevel"/>
    <w:tmpl w:val="094E5A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613F87"/>
    <w:multiLevelType w:val="hybridMultilevel"/>
    <w:tmpl w:val="B7C6B2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DF9"/>
    <w:rsid w:val="00121B4F"/>
    <w:rsid w:val="00157481"/>
    <w:rsid w:val="002B6EAB"/>
    <w:rsid w:val="00430398"/>
    <w:rsid w:val="00447E2A"/>
    <w:rsid w:val="00487C6C"/>
    <w:rsid w:val="004A7650"/>
    <w:rsid w:val="004D4C07"/>
    <w:rsid w:val="004D4D31"/>
    <w:rsid w:val="00574064"/>
    <w:rsid w:val="005E650F"/>
    <w:rsid w:val="0064483E"/>
    <w:rsid w:val="00663AD8"/>
    <w:rsid w:val="006A330A"/>
    <w:rsid w:val="00710511"/>
    <w:rsid w:val="00747194"/>
    <w:rsid w:val="00773860"/>
    <w:rsid w:val="008749A3"/>
    <w:rsid w:val="008B6634"/>
    <w:rsid w:val="00AC204A"/>
    <w:rsid w:val="00AC3DF9"/>
    <w:rsid w:val="00C349EB"/>
    <w:rsid w:val="00D72B8C"/>
    <w:rsid w:val="00D85852"/>
    <w:rsid w:val="00DF0F6A"/>
    <w:rsid w:val="00E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248"/>
  <w15:docId w15:val="{9BB31467-D99F-460E-B87A-774681C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3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DF9"/>
    <w:pPr>
      <w:ind w:left="86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D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3</cp:revision>
  <dcterms:created xsi:type="dcterms:W3CDTF">2023-01-19T04:36:00Z</dcterms:created>
  <dcterms:modified xsi:type="dcterms:W3CDTF">2023-01-19T04:43:00Z</dcterms:modified>
</cp:coreProperties>
</file>