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3974" w14:textId="77777777" w:rsidR="002A2526" w:rsidRPr="00016EF8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016EF8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изучает дисциплина "Основы теории цепей" (ОТЦ)?</w:t>
      </w:r>
    </w:p>
    <w:p w14:paraId="7E0CEC7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Методы программирования</w:t>
      </w:r>
    </w:p>
    <w:p w14:paraId="50D9269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Математические модели и методы анализа электрических цепей</w:t>
      </w:r>
    </w:p>
    <w:p w14:paraId="35AB3FA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Основы механики</w:t>
      </w:r>
    </w:p>
    <w:p w14:paraId="05B5FC15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Химические реакции</w:t>
      </w:r>
    </w:p>
    <w:p w14:paraId="31946242" w14:textId="0959108B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7F88855F" w14:textId="77777777" w:rsidR="002A2526" w:rsidRDefault="002A2526" w:rsidP="002A2526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48A5366" w14:textId="0AF1F674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для напряжения?</w:t>
      </w:r>
    </w:p>
    <w:p w14:paraId="69AE263A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Напряжение измеряется в амперах</w:t>
      </w:r>
    </w:p>
    <w:p w14:paraId="58FD656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Напряжение всегда измеряется между двумя точками схемы</w:t>
      </w:r>
    </w:p>
    <w:p w14:paraId="0C28BEB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Напряжение - это скорость перемещения заряда</w:t>
      </w:r>
    </w:p>
    <w:p w14:paraId="1229748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Напряжение не имеет единицы измерения</w:t>
      </w:r>
    </w:p>
    <w:p w14:paraId="5B695203" w14:textId="161743C9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15903A35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727C228A" w14:textId="4D033849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</w:t>
      </w:r>
      <w:r w:rsidR="008B3A6F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 xml:space="preserve">й параметр </w:t>
      </w: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измеряется в Омах?</w:t>
      </w:r>
    </w:p>
    <w:p w14:paraId="1F460617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Напряжение</w:t>
      </w:r>
    </w:p>
    <w:p w14:paraId="5C6460DE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Ток</w:t>
      </w:r>
    </w:p>
    <w:p w14:paraId="11E50D8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Сопротивление</w:t>
      </w:r>
    </w:p>
    <w:p w14:paraId="1B459917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Мощность</w:t>
      </w:r>
    </w:p>
    <w:p w14:paraId="580ECA0A" w14:textId="02FE5844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728CCCE4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A69D4CC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описывает закон Ома?</w:t>
      </w:r>
    </w:p>
    <w:p w14:paraId="591576EA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Ток в цепи пропорционален напряжению и обратно пропорционален сопротивлению</w:t>
      </w:r>
    </w:p>
    <w:p w14:paraId="277FE2E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Напряжение в цепи всегда равно нулю</w:t>
      </w:r>
    </w:p>
    <w:p w14:paraId="7031517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Сопротивление в цепи всегда равно нулю</w:t>
      </w:r>
    </w:p>
    <w:p w14:paraId="2F106634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Ток и напряжение не связаны между собой</w:t>
      </w:r>
    </w:p>
    <w:p w14:paraId="232DB67A" w14:textId="1E9D3CC5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1131186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BBE3B24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резистор?</w:t>
      </w:r>
    </w:p>
    <w:p w14:paraId="3BEF9F3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Элемент, который не влияет на ток</w:t>
      </w:r>
    </w:p>
    <w:p w14:paraId="72BC7B6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Линейный элемент, способный оказывать сопротивление току</w:t>
      </w:r>
    </w:p>
    <w:p w14:paraId="43D686D1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Устройство для хранения энергии</w:t>
      </w:r>
    </w:p>
    <w:p w14:paraId="17FED187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Источник постоянного напряжения</w:t>
      </w:r>
    </w:p>
    <w:p w14:paraId="25B8D41A" w14:textId="1B58FE0B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4016AC5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EADBBCB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для параллельного соединения резисторов?</w:t>
      </w:r>
    </w:p>
    <w:p w14:paraId="2A0A262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Итоговое сопротивление равно сумме всех сопротивлений</w:t>
      </w:r>
    </w:p>
    <w:p w14:paraId="6265691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Итоговое сопротивление меньше, чем минимальное сопротивление в цепи</w:t>
      </w:r>
    </w:p>
    <w:p w14:paraId="677EBFB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Итоговое сопротивление равно нулю</w:t>
      </w:r>
    </w:p>
    <w:p w14:paraId="048EFB66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Итоговое сопротивление больше, чем максимальное сопротивление в цепи</w:t>
      </w:r>
    </w:p>
    <w:p w14:paraId="7C4F38F0" w14:textId="40DF2063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4AEA3D12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6485AEF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значение имеет единица измерения тока?</w:t>
      </w:r>
    </w:p>
    <w:p w14:paraId="20D52D2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Вольт</w:t>
      </w:r>
    </w:p>
    <w:p w14:paraId="2D32496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Ом</w:t>
      </w:r>
    </w:p>
    <w:p w14:paraId="7D3791A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Ампер</w:t>
      </w:r>
    </w:p>
    <w:p w14:paraId="57DC3A5E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Ватт</w:t>
      </w:r>
    </w:p>
    <w:p w14:paraId="36B7FBB2" w14:textId="1735C3D8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04A6E2F4" w14:textId="1006A910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6A9097C3" w14:textId="77777777" w:rsidR="008C6471" w:rsidRPr="002A2526" w:rsidRDefault="008C6471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B3FA372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Как определяется мощность, потребляемая схемой?</w:t>
      </w:r>
    </w:p>
    <w:p w14:paraId="636E26B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Как сумма напряжений</w:t>
      </w:r>
    </w:p>
    <w:p w14:paraId="13CF9C8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Как произведение тока и напряжения</w:t>
      </w:r>
    </w:p>
    <w:p w14:paraId="1EB40E41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Как сумма токов</w:t>
      </w:r>
    </w:p>
    <w:p w14:paraId="7C93A415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Как разность напряжений</w:t>
      </w:r>
    </w:p>
    <w:p w14:paraId="470ABCFA" w14:textId="115D67EF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476905A1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200ACB3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такое идеальный источник напряжения (ЭДС)?</w:t>
      </w:r>
    </w:p>
    <w:p w14:paraId="6EEDF56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Устройство, которое всегда дает максимальный ток</w:t>
      </w:r>
    </w:p>
    <w:p w14:paraId="39EBD72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Устройство, поддерживающее постоянное падение напряжения независимо от нагрузки</w:t>
      </w:r>
    </w:p>
    <w:p w14:paraId="27AA754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Устройство, которое не может давать ток</w:t>
      </w:r>
    </w:p>
    <w:p w14:paraId="5162B4E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Устройство, которое всегда имеет нулевое напряжение</w:t>
      </w:r>
    </w:p>
    <w:p w14:paraId="52C403DF" w14:textId="2309C81C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494E8CC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4D5740D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Какое из следующих утверждений верно для конденсаторов?</w:t>
      </w:r>
    </w:p>
    <w:p w14:paraId="4BD20218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Они не могут накапливать заряд</w:t>
      </w:r>
    </w:p>
    <w:p w14:paraId="52A737B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Они имеют только один вывод</w:t>
      </w:r>
    </w:p>
    <w:p w14:paraId="7411885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Они накапливают заряд на одной пластине и -Q на другой</w:t>
      </w:r>
    </w:p>
    <w:p w14:paraId="5FA8BDD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Они используются только в цепях постоянного тока</w:t>
      </w:r>
    </w:p>
    <w:p w14:paraId="678880C1" w14:textId="657A6C87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24A25B86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</w:p>
    <w:p w14:paraId="303A1607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Что показывает амплитудно-частотная характеристика (АЧХ)?</w:t>
      </w:r>
    </w:p>
    <w:p w14:paraId="3F6BE49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Изменение частоты в зависимости от времени</w:t>
      </w:r>
    </w:p>
    <w:p w14:paraId="292DF4E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Как изменяется амплитуда синусоидального сигнала в зависимости от частоты</w:t>
      </w:r>
    </w:p>
    <w:p w14:paraId="6318757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Изменение мощности в зависимости от напряжения</w:t>
      </w:r>
    </w:p>
    <w:p w14:paraId="3C60321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Как изменяется сопротивление в зависимости от температуры</w:t>
      </w:r>
    </w:p>
    <w:p w14:paraId="516FB6D0" w14:textId="039DED6A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5CA9A4C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5C52473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 определяется коэффициент передачи (КП) в логарифмической шкале?</w:t>
      </w:r>
    </w:p>
    <w:p w14:paraId="37143648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Как отношение выходного тока к входному</w:t>
      </w:r>
    </w:p>
    <w:p w14:paraId="1D732E37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Как 10 логарифмов от отношения выходной мощности к входной</w:t>
      </w:r>
    </w:p>
    <w:p w14:paraId="66C0C77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Как 20 логарифмов от отношения выходной амплитуды ко входной</w:t>
      </w:r>
    </w:p>
    <w:p w14:paraId="0CB06DF5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Как сумма выходного и входного напряжений</w:t>
      </w:r>
    </w:p>
    <w:p w14:paraId="6777080C" w14:textId="7323DCCE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41DABB9A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5C7CAF77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Согласно теореме Фурье, что можно сказать о любом периодическом сигнале?</w:t>
      </w:r>
    </w:p>
    <w:p w14:paraId="366452C8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Он не может быть представлен в частотной области</w:t>
      </w:r>
    </w:p>
    <w:p w14:paraId="41C8815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Он может быть разложен в ряд из синусоидальных функций</w:t>
      </w:r>
    </w:p>
    <w:p w14:paraId="4417F4A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Он всегда имеет постоянную амплитуду</w:t>
      </w:r>
    </w:p>
    <w:p w14:paraId="6610732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Он всегда искажается при обработке</w:t>
      </w:r>
    </w:p>
    <w:p w14:paraId="201F18AE" w14:textId="7F5BEB04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0454042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64029FCE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метод представления сигналов позволяет анализировать их частотные составляющие?</w:t>
      </w:r>
    </w:p>
    <w:p w14:paraId="53B97E72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Временное представление</w:t>
      </w:r>
    </w:p>
    <w:p w14:paraId="0E34C8B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Частотное представление</w:t>
      </w:r>
    </w:p>
    <w:p w14:paraId="1A05AEAA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Графическое представление</w:t>
      </w:r>
    </w:p>
    <w:p w14:paraId="670A657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Алгебраическое представление</w:t>
      </w:r>
    </w:p>
    <w:p w14:paraId="14E40298" w14:textId="262EE2EB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6FC41A0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0A442BB5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lastRenderedPageBreak/>
        <w:t>Что такое линейно-изменяющийся сигнал?</w:t>
      </w:r>
    </w:p>
    <w:p w14:paraId="744D71DA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Сигнал, который изменяется с постоянной скоростью</w:t>
      </w:r>
    </w:p>
    <w:p w14:paraId="5A15B3C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Сигнал, который имеет постоянную амплитуду</w:t>
      </w:r>
    </w:p>
    <w:p w14:paraId="0D9DBAD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Сигнал, который не изменяется во времени</w:t>
      </w:r>
    </w:p>
    <w:p w14:paraId="7714DD9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Сигнал, который всегда является синусоидальным</w:t>
      </w:r>
    </w:p>
    <w:p w14:paraId="768682E9" w14:textId="512845E7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A</w:t>
      </w:r>
    </w:p>
    <w:p w14:paraId="110E9F6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21590B60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 называется отношение общего периода к длительности "высокого" состояния для меандра?</w:t>
      </w:r>
    </w:p>
    <w:p w14:paraId="7016168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Коэффициент заполнения</w:t>
      </w:r>
    </w:p>
    <w:p w14:paraId="1A6BED4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Скважность</w:t>
      </w:r>
    </w:p>
    <w:p w14:paraId="397B60F0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Амплитуда</w:t>
      </w:r>
    </w:p>
    <w:p w14:paraId="4D42B958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Частота</w:t>
      </w:r>
    </w:p>
    <w:p w14:paraId="13CD3CDD" w14:textId="79056517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5F04122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3A4A03C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шумов связан с хаотическим движением носителей тока?</w:t>
      </w:r>
    </w:p>
    <w:p w14:paraId="1DA3EF3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Дробовой шум</w:t>
      </w:r>
    </w:p>
    <w:p w14:paraId="351E085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Фликкер-шум</w:t>
      </w:r>
    </w:p>
    <w:p w14:paraId="5C33FF1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Тепловой шум</w:t>
      </w:r>
    </w:p>
    <w:p w14:paraId="51CE531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Беспорядочный шум</w:t>
      </w:r>
    </w:p>
    <w:p w14:paraId="7355D671" w14:textId="3A3A14B3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6138F46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F10A563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параметр шумов измеряется в ваттах на герц?</w:t>
      </w:r>
    </w:p>
    <w:p w14:paraId="7CA5960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Уровень шума</w:t>
      </w:r>
    </w:p>
    <w:p w14:paraId="7778E321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Среднеквадратичная ошибка</w:t>
      </w:r>
    </w:p>
    <w:p w14:paraId="73AE5482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Спектральная плотность шума</w:t>
      </w:r>
    </w:p>
    <w:p w14:paraId="01ECF23F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Амплитуда</w:t>
      </w:r>
    </w:p>
    <w:p w14:paraId="7A160777" w14:textId="6104603E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7FED020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A29635C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из следующих типов корпусов относится к SMD-компонентам?</w:t>
      </w:r>
    </w:p>
    <w:p w14:paraId="60D58607" w14:textId="77777777" w:rsidR="002A2526" w:rsidRPr="008B3A6F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8B3A6F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A) DIP</w:t>
      </w:r>
    </w:p>
    <w:p w14:paraId="7A83B0ED" w14:textId="77777777" w:rsidR="002A2526" w:rsidRPr="008B3A6F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8B3A6F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B) TO220</w:t>
      </w:r>
    </w:p>
    <w:p w14:paraId="29277401" w14:textId="77777777" w:rsidR="002A2526" w:rsidRPr="008B3A6F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</w:pPr>
      <w:r w:rsidRPr="008B3A6F">
        <w:rPr>
          <w:rFonts w:ascii="Times New Roman" w:eastAsia="Times New Roman" w:hAnsi="Times New Roman" w:cs="Times New Roman"/>
          <w:color w:val="24292F"/>
          <w:sz w:val="24"/>
          <w:szCs w:val="24"/>
          <w:lang w:val="en-US" w:eastAsia="ru-RU"/>
        </w:rPr>
        <w:t>C) QFP</w:t>
      </w:r>
    </w:p>
    <w:p w14:paraId="699A003C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TO92</w:t>
      </w:r>
    </w:p>
    <w:p w14:paraId="5407EEA3" w14:textId="42741977" w:rsid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C</w:t>
      </w:r>
    </w:p>
    <w:p w14:paraId="7B01D05B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4F5AD22F" w14:textId="77777777" w:rsidR="002A2526" w:rsidRPr="002A2526" w:rsidRDefault="002A2526" w:rsidP="00016EF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Какой ряд стандартных значений используется для резисторов с отклонением 10%?</w:t>
      </w:r>
    </w:p>
    <w:p w14:paraId="6A3E2F49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A) E6</w:t>
      </w:r>
    </w:p>
    <w:p w14:paraId="6EA8F808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B) E12</w:t>
      </w:r>
    </w:p>
    <w:p w14:paraId="6340360D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C) E24</w:t>
      </w:r>
    </w:p>
    <w:p w14:paraId="31668756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D) E96</w:t>
      </w:r>
    </w:p>
    <w:p w14:paraId="4562B653" w14:textId="77777777" w:rsidR="002A2526" w:rsidRPr="002A2526" w:rsidRDefault="002A2526" w:rsidP="002A252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2A2526">
        <w:rPr>
          <w:rFonts w:ascii="Times New Roman" w:eastAsia="Times New Roman" w:hAnsi="Times New Roman" w:cs="Times New Roman"/>
          <w:b/>
          <w:bCs/>
          <w:color w:val="24292F"/>
          <w:sz w:val="24"/>
          <w:szCs w:val="24"/>
          <w:lang w:eastAsia="ru-RU"/>
        </w:rPr>
        <w:t>Правильный ответ: B</w:t>
      </w:r>
    </w:p>
    <w:p w14:paraId="3FF8B7B3" w14:textId="77777777" w:rsidR="002A2526" w:rsidRPr="002A2526" w:rsidRDefault="002A2526" w:rsidP="002A2526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14:paraId="30EF6DBB" w14:textId="77777777" w:rsidR="00B50E5F" w:rsidRPr="002A2526" w:rsidRDefault="00B50E5F" w:rsidP="002A2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0E5F" w:rsidRPr="002A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91B"/>
    <w:multiLevelType w:val="multilevel"/>
    <w:tmpl w:val="E0B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F7052"/>
    <w:multiLevelType w:val="hybridMultilevel"/>
    <w:tmpl w:val="9C6E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00FB"/>
    <w:multiLevelType w:val="multilevel"/>
    <w:tmpl w:val="931C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63938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B068C"/>
    <w:multiLevelType w:val="multilevel"/>
    <w:tmpl w:val="8E0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85795"/>
    <w:multiLevelType w:val="hybridMultilevel"/>
    <w:tmpl w:val="6A2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06"/>
    <w:rsid w:val="00004F92"/>
    <w:rsid w:val="00016EF8"/>
    <w:rsid w:val="000B2C80"/>
    <w:rsid w:val="00126294"/>
    <w:rsid w:val="001A44F0"/>
    <w:rsid w:val="002A2526"/>
    <w:rsid w:val="00500806"/>
    <w:rsid w:val="008B3A6F"/>
    <w:rsid w:val="008C6471"/>
    <w:rsid w:val="00B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1EE5"/>
  <w15:chartTrackingRefBased/>
  <w15:docId w15:val="{1F799B97-840D-4819-88B2-93E743A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F92"/>
    <w:rPr>
      <w:b/>
      <w:bCs/>
    </w:rPr>
  </w:style>
  <w:style w:type="paragraph" w:styleId="a5">
    <w:name w:val="List Paragraph"/>
    <w:basedOn w:val="a"/>
    <w:uiPriority w:val="34"/>
    <w:qFormat/>
    <w:rsid w:val="002A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7</cp:revision>
  <dcterms:created xsi:type="dcterms:W3CDTF">2024-11-27T15:00:00Z</dcterms:created>
  <dcterms:modified xsi:type="dcterms:W3CDTF">2024-12-07T15:25:00Z</dcterms:modified>
</cp:coreProperties>
</file>