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37" w:rsidRPr="006D7483" w:rsidRDefault="00A613D4" w:rsidP="00A613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483">
        <w:rPr>
          <w:rFonts w:ascii="Times New Roman" w:hAnsi="Times New Roman" w:cs="Times New Roman"/>
          <w:b/>
          <w:sz w:val="28"/>
          <w:szCs w:val="28"/>
        </w:rPr>
        <w:t>Сведения о курсе</w:t>
      </w:r>
    </w:p>
    <w:p w:rsidR="00AC557B" w:rsidRPr="006D7483" w:rsidRDefault="00A613D4" w:rsidP="004C4CD0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6D7483">
        <w:rPr>
          <w:rFonts w:ascii="Times New Roman" w:hAnsi="Times New Roman" w:cs="Times New Roman"/>
          <w:b/>
          <w:sz w:val="24"/>
          <w:szCs w:val="24"/>
        </w:rPr>
        <w:t xml:space="preserve">Полное название курса: </w:t>
      </w:r>
    </w:p>
    <w:p w:rsidR="00A613D4" w:rsidRPr="006D7483" w:rsidRDefault="00A613D4" w:rsidP="00AC557B">
      <w:pPr>
        <w:rPr>
          <w:rFonts w:ascii="Times New Roman" w:hAnsi="Times New Roman" w:cs="Times New Roman"/>
          <w:sz w:val="24"/>
          <w:szCs w:val="24"/>
        </w:rPr>
      </w:pPr>
      <w:r w:rsidRPr="006D7483">
        <w:rPr>
          <w:rFonts w:ascii="Times New Roman" w:hAnsi="Times New Roman" w:cs="Times New Roman"/>
          <w:sz w:val="24"/>
          <w:szCs w:val="24"/>
        </w:rPr>
        <w:t>«Экономика и управление производством»</w:t>
      </w:r>
    </w:p>
    <w:p w:rsidR="00A613D4" w:rsidRPr="004C4CD0" w:rsidRDefault="00A613D4" w:rsidP="004C4CD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CD0">
        <w:rPr>
          <w:rFonts w:ascii="Times New Roman" w:hAnsi="Times New Roman" w:cs="Times New Roman"/>
          <w:b/>
          <w:sz w:val="24"/>
          <w:szCs w:val="24"/>
        </w:rPr>
        <w:t xml:space="preserve">Название кафедры, для которой разработан курс: </w:t>
      </w:r>
    </w:p>
    <w:p w:rsidR="00A613D4" w:rsidRPr="00A613D4" w:rsidRDefault="00A613D4" w:rsidP="00A613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6" w:tgtFrame="_blank" w:history="1">
        <w:r w:rsidRPr="004C4CD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Кафедра «Химия и технология материалов современной энергетики»</w:t>
        </w:r>
      </w:hyperlink>
    </w:p>
    <w:p w:rsidR="00A613D4" w:rsidRPr="00A613D4" w:rsidRDefault="00A613D4" w:rsidP="00A613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7" w:history="1">
        <w:r w:rsidRPr="004C4CD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Кафедра «Машины и аппараты химических и атомных производств»</w:t>
        </w:r>
      </w:hyperlink>
    </w:p>
    <w:p w:rsidR="00A613D4" w:rsidRPr="004C4CD0" w:rsidRDefault="00A613D4" w:rsidP="00A613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8" w:history="1">
        <w:r w:rsidRPr="004C4CD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Кафедра «Электроника и автоматика физических установок»</w:t>
        </w:r>
      </w:hyperlink>
    </w:p>
    <w:p w:rsidR="00A613D4" w:rsidRPr="006D7483" w:rsidRDefault="00A613D4" w:rsidP="004C4CD0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92929"/>
          <w:sz w:val="24"/>
          <w:szCs w:val="24"/>
          <w:lang w:eastAsia="ru-RU"/>
        </w:rPr>
      </w:pPr>
      <w:r w:rsidRPr="006D7483">
        <w:rPr>
          <w:rFonts w:ascii="Times New Roman" w:eastAsia="Times New Roman" w:hAnsi="Times New Roman" w:cs="Times New Roman"/>
          <w:b/>
          <w:color w:val="292929"/>
          <w:sz w:val="24"/>
          <w:szCs w:val="24"/>
          <w:lang w:eastAsia="ru-RU"/>
        </w:rPr>
        <w:t>Уровень образования, шифр и направление подготовки (специальности):</w:t>
      </w:r>
    </w:p>
    <w:p w:rsidR="004C4CD0" w:rsidRPr="004C4CD0" w:rsidRDefault="004C4CD0" w:rsidP="004C4CD0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</w:p>
    <w:p w:rsidR="00A613D4" w:rsidRPr="004C4CD0" w:rsidRDefault="00A613D4" w:rsidP="004C4CD0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C4CD0">
        <w:rPr>
          <w:rFonts w:ascii="Times New Roman" w:hAnsi="Times New Roman" w:cs="Times New Roman"/>
          <w:sz w:val="24"/>
          <w:szCs w:val="24"/>
        </w:rPr>
        <w:t>18.05.02 «Химическая технология материалов современной энергетики» специализации «Химическая технология материалов ЯТЦ»</w:t>
      </w:r>
      <w:r w:rsidR="00AC557B" w:rsidRPr="004C4CD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C557B" w:rsidRPr="004C4CD0">
        <w:rPr>
          <w:rFonts w:ascii="Times New Roman" w:hAnsi="Times New Roman" w:cs="Times New Roman"/>
          <w:sz w:val="24"/>
          <w:szCs w:val="24"/>
        </w:rPr>
        <w:t>специалитет</w:t>
      </w:r>
      <w:proofErr w:type="spellEnd"/>
      <w:r w:rsidR="00AC557B" w:rsidRPr="004C4CD0">
        <w:rPr>
          <w:rFonts w:ascii="Times New Roman" w:hAnsi="Times New Roman" w:cs="Times New Roman"/>
          <w:sz w:val="24"/>
          <w:szCs w:val="24"/>
        </w:rPr>
        <w:t>)</w:t>
      </w:r>
      <w:r w:rsidR="004C4CD0">
        <w:rPr>
          <w:rFonts w:ascii="Times New Roman" w:hAnsi="Times New Roman" w:cs="Times New Roman"/>
          <w:sz w:val="24"/>
          <w:szCs w:val="24"/>
        </w:rPr>
        <w:t>;</w:t>
      </w:r>
    </w:p>
    <w:p w:rsidR="00AC557B" w:rsidRPr="004C4CD0" w:rsidRDefault="00AC557B" w:rsidP="004C4CD0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4C4CD0">
        <w:rPr>
          <w:rFonts w:ascii="Times New Roman" w:hAnsi="Times New Roman" w:cs="Times New Roman"/>
          <w:sz w:val="24"/>
          <w:szCs w:val="24"/>
        </w:rPr>
        <w:t>18.03.02 «</w:t>
      </w:r>
      <w:proofErr w:type="spellStart"/>
      <w:r w:rsidRPr="004C4CD0">
        <w:rPr>
          <w:rFonts w:ascii="Times New Roman" w:hAnsi="Times New Roman" w:cs="Times New Roman"/>
          <w:sz w:val="24"/>
          <w:szCs w:val="24"/>
        </w:rPr>
        <w:t>Энерго</w:t>
      </w:r>
      <w:proofErr w:type="spellEnd"/>
      <w:r w:rsidRPr="004C4CD0">
        <w:rPr>
          <w:rFonts w:ascii="Times New Roman" w:hAnsi="Times New Roman" w:cs="Times New Roman"/>
          <w:sz w:val="24"/>
          <w:szCs w:val="24"/>
        </w:rPr>
        <w:t>- и ресурсосберегающие процессы в химической технологии, нефтехимии и биотехнологии» профиля подготовки «Машины и аппараты химических производств» (</w:t>
      </w:r>
      <w:proofErr w:type="spellStart"/>
      <w:r w:rsidRPr="004C4CD0">
        <w:rPr>
          <w:rFonts w:ascii="Times New Roman" w:hAnsi="Times New Roman" w:cs="Times New Roman"/>
          <w:sz w:val="24"/>
          <w:szCs w:val="24"/>
        </w:rPr>
        <w:t>бакалавриат</w:t>
      </w:r>
      <w:proofErr w:type="spellEnd"/>
      <w:r w:rsidRPr="004C4CD0">
        <w:rPr>
          <w:rFonts w:ascii="Times New Roman" w:hAnsi="Times New Roman" w:cs="Times New Roman"/>
          <w:sz w:val="24"/>
          <w:szCs w:val="24"/>
        </w:rPr>
        <w:t>)</w:t>
      </w:r>
      <w:r w:rsidR="004C4CD0">
        <w:rPr>
          <w:rFonts w:ascii="Times New Roman" w:hAnsi="Times New Roman" w:cs="Times New Roman"/>
          <w:sz w:val="24"/>
          <w:szCs w:val="24"/>
        </w:rPr>
        <w:t>;</w:t>
      </w:r>
    </w:p>
    <w:p w:rsidR="00A613D4" w:rsidRPr="004C4CD0" w:rsidRDefault="00A613D4" w:rsidP="004C4CD0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C4CD0">
        <w:rPr>
          <w:rFonts w:ascii="Times New Roman" w:hAnsi="Times New Roman" w:cs="Times New Roman"/>
          <w:sz w:val="24"/>
          <w:szCs w:val="24"/>
        </w:rPr>
        <w:t>14.05.04 «Электроника и автоматика физических установок» специализации ««Автоматизация и информационно-измерительные системы физических установок»</w:t>
      </w:r>
      <w:r w:rsidR="00AC557B" w:rsidRPr="004C4CD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C557B" w:rsidRPr="004C4CD0">
        <w:rPr>
          <w:rFonts w:ascii="Times New Roman" w:hAnsi="Times New Roman" w:cs="Times New Roman"/>
          <w:sz w:val="24"/>
          <w:szCs w:val="24"/>
        </w:rPr>
        <w:t>специалитет</w:t>
      </w:r>
      <w:proofErr w:type="spellEnd"/>
      <w:r w:rsidR="00AC557B" w:rsidRPr="004C4CD0">
        <w:rPr>
          <w:rFonts w:ascii="Times New Roman" w:hAnsi="Times New Roman" w:cs="Times New Roman"/>
          <w:sz w:val="24"/>
          <w:szCs w:val="24"/>
        </w:rPr>
        <w:t>)</w:t>
      </w:r>
      <w:r w:rsidR="004C4CD0">
        <w:rPr>
          <w:rFonts w:ascii="Times New Roman" w:hAnsi="Times New Roman" w:cs="Times New Roman"/>
          <w:sz w:val="24"/>
          <w:szCs w:val="24"/>
        </w:rPr>
        <w:t>;</w:t>
      </w:r>
    </w:p>
    <w:p w:rsidR="00A613D4" w:rsidRPr="004C4CD0" w:rsidRDefault="00A613D4" w:rsidP="004C4CD0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C4CD0">
        <w:rPr>
          <w:rFonts w:ascii="Times New Roman" w:hAnsi="Times New Roman" w:cs="Times New Roman"/>
          <w:sz w:val="24"/>
          <w:szCs w:val="24"/>
        </w:rPr>
        <w:t>13.03.02 «Электроэнергетика и электротехника» профиля подготовки «Электроснабжение»</w:t>
      </w:r>
      <w:r w:rsidR="00AC557B" w:rsidRPr="004C4CD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C557B" w:rsidRPr="004C4CD0">
        <w:rPr>
          <w:rFonts w:ascii="Times New Roman" w:hAnsi="Times New Roman" w:cs="Times New Roman"/>
          <w:sz w:val="24"/>
          <w:szCs w:val="24"/>
        </w:rPr>
        <w:t>бакалавриат</w:t>
      </w:r>
      <w:proofErr w:type="spellEnd"/>
      <w:r w:rsidR="00AC557B" w:rsidRPr="004C4CD0">
        <w:rPr>
          <w:rFonts w:ascii="Times New Roman" w:hAnsi="Times New Roman" w:cs="Times New Roman"/>
          <w:sz w:val="24"/>
          <w:szCs w:val="24"/>
        </w:rPr>
        <w:t>)</w:t>
      </w:r>
      <w:r w:rsidR="004C4CD0">
        <w:rPr>
          <w:rFonts w:ascii="Times New Roman" w:hAnsi="Times New Roman" w:cs="Times New Roman"/>
          <w:sz w:val="24"/>
          <w:szCs w:val="24"/>
        </w:rPr>
        <w:t>.</w:t>
      </w:r>
    </w:p>
    <w:p w:rsidR="004C4CD0" w:rsidRPr="006D7483" w:rsidRDefault="004C4CD0" w:rsidP="004C4CD0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4CD0" w:rsidRPr="006D7483" w:rsidRDefault="004C4CD0" w:rsidP="004C4CD0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7483">
        <w:rPr>
          <w:rFonts w:ascii="Times New Roman" w:hAnsi="Times New Roman" w:cs="Times New Roman"/>
          <w:b/>
          <w:sz w:val="24"/>
          <w:szCs w:val="24"/>
        </w:rPr>
        <w:t>Дисциплина курса, количество часов (ЗЕТ), форма контроля: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1"/>
        <w:gridCol w:w="3554"/>
        <w:gridCol w:w="808"/>
        <w:gridCol w:w="1501"/>
        <w:gridCol w:w="1120"/>
        <w:gridCol w:w="2047"/>
      </w:tblGrid>
      <w:tr w:rsidR="00F94768" w:rsidRPr="004C4CD0" w:rsidTr="004A6C06">
        <w:trPr>
          <w:trHeight w:val="405"/>
        </w:trPr>
        <w:tc>
          <w:tcPr>
            <w:tcW w:w="534" w:type="dxa"/>
            <w:vMerge w:val="restart"/>
          </w:tcPr>
          <w:p w:rsidR="00F94768" w:rsidRPr="004C4CD0" w:rsidRDefault="00F94768" w:rsidP="00AC55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4C4CD0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C4CD0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</w:t>
            </w:r>
            <w:proofErr w:type="gramEnd"/>
            <w:r w:rsidRPr="004C4CD0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49" w:type="dxa"/>
            <w:vMerge w:val="restart"/>
          </w:tcPr>
          <w:p w:rsidR="00F94768" w:rsidRPr="004C4CD0" w:rsidRDefault="00F94768" w:rsidP="00AC55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4C4CD0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2396" w:type="dxa"/>
            <w:gridSpan w:val="3"/>
          </w:tcPr>
          <w:p w:rsidR="00F94768" w:rsidRPr="004C4CD0" w:rsidRDefault="00F94768" w:rsidP="00AC55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4C4CD0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Количество часов </w:t>
            </w:r>
            <w:r w:rsidRPr="004C4CD0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(ЗЕТ)</w:t>
            </w:r>
          </w:p>
        </w:tc>
        <w:tc>
          <w:tcPr>
            <w:tcW w:w="2392" w:type="dxa"/>
            <w:vMerge w:val="restart"/>
          </w:tcPr>
          <w:p w:rsidR="00F94768" w:rsidRPr="004C4CD0" w:rsidRDefault="00F94768" w:rsidP="00AC55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4C4CD0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4C4CD0" w:rsidRPr="004C4CD0" w:rsidTr="00F94768">
        <w:trPr>
          <w:trHeight w:val="210"/>
        </w:trPr>
        <w:tc>
          <w:tcPr>
            <w:tcW w:w="534" w:type="dxa"/>
            <w:vMerge/>
          </w:tcPr>
          <w:p w:rsidR="00F94768" w:rsidRPr="004C4CD0" w:rsidRDefault="00F94768" w:rsidP="00AC55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vMerge/>
          </w:tcPr>
          <w:p w:rsidR="00F94768" w:rsidRPr="004C4CD0" w:rsidRDefault="00F94768" w:rsidP="00AC55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</w:tcPr>
          <w:p w:rsidR="00F94768" w:rsidRPr="004C4CD0" w:rsidRDefault="00F94768" w:rsidP="00AC55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4C4CD0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84" w:type="dxa"/>
          </w:tcPr>
          <w:p w:rsidR="00F94768" w:rsidRPr="004C4CD0" w:rsidRDefault="00F94768" w:rsidP="00AC55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4C4CD0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Аудиторные</w:t>
            </w:r>
          </w:p>
          <w:p w:rsidR="00F94768" w:rsidRPr="004C4CD0" w:rsidRDefault="00F94768" w:rsidP="00AC55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4C4CD0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1207" w:type="dxa"/>
          </w:tcPr>
          <w:p w:rsidR="00F94768" w:rsidRPr="004C4CD0" w:rsidRDefault="00F94768" w:rsidP="00AC55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4C4CD0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С/</w:t>
            </w:r>
            <w:proofErr w:type="gramStart"/>
            <w:r w:rsidRPr="004C4CD0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м</w:t>
            </w:r>
            <w:proofErr w:type="gramEnd"/>
            <w:r w:rsidRPr="004C4CD0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 работа</w:t>
            </w:r>
          </w:p>
        </w:tc>
        <w:tc>
          <w:tcPr>
            <w:tcW w:w="2392" w:type="dxa"/>
            <w:vMerge/>
          </w:tcPr>
          <w:p w:rsidR="00F94768" w:rsidRPr="004C4CD0" w:rsidRDefault="00F94768" w:rsidP="00AC55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</w:tc>
      </w:tr>
      <w:tr w:rsidR="004C4CD0" w:rsidRPr="004C4CD0" w:rsidTr="00F94768">
        <w:tc>
          <w:tcPr>
            <w:tcW w:w="534" w:type="dxa"/>
          </w:tcPr>
          <w:p w:rsidR="00F94768" w:rsidRPr="004C4CD0" w:rsidRDefault="00F94768" w:rsidP="00AC55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4C4CD0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9" w:type="dxa"/>
          </w:tcPr>
          <w:p w:rsidR="00F94768" w:rsidRPr="004C4CD0" w:rsidRDefault="00F94768" w:rsidP="00AC55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4C4CD0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Экономика и управление производством</w:t>
            </w:r>
          </w:p>
        </w:tc>
        <w:tc>
          <w:tcPr>
            <w:tcW w:w="405" w:type="dxa"/>
          </w:tcPr>
          <w:p w:rsidR="00F94768" w:rsidRPr="004C4CD0" w:rsidRDefault="00F94768" w:rsidP="00AC55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4C4CD0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144 (4)</w:t>
            </w:r>
          </w:p>
        </w:tc>
        <w:tc>
          <w:tcPr>
            <w:tcW w:w="784" w:type="dxa"/>
          </w:tcPr>
          <w:p w:rsidR="00F94768" w:rsidRPr="004C4CD0" w:rsidRDefault="00F94768" w:rsidP="00AC55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4C4CD0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72 (2)</w:t>
            </w:r>
          </w:p>
        </w:tc>
        <w:tc>
          <w:tcPr>
            <w:tcW w:w="1207" w:type="dxa"/>
          </w:tcPr>
          <w:p w:rsidR="00F94768" w:rsidRPr="004C4CD0" w:rsidRDefault="00F94768" w:rsidP="00F947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4C4CD0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36 (1)</w:t>
            </w:r>
          </w:p>
        </w:tc>
        <w:tc>
          <w:tcPr>
            <w:tcW w:w="2392" w:type="dxa"/>
          </w:tcPr>
          <w:p w:rsidR="00F94768" w:rsidRPr="004C4CD0" w:rsidRDefault="00F94768" w:rsidP="00AC55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4C4CD0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Экзамен</w:t>
            </w:r>
          </w:p>
        </w:tc>
      </w:tr>
      <w:tr w:rsidR="004C4CD0" w:rsidRPr="004C4CD0" w:rsidTr="00F94768">
        <w:tc>
          <w:tcPr>
            <w:tcW w:w="534" w:type="dxa"/>
          </w:tcPr>
          <w:p w:rsidR="00F94768" w:rsidRPr="004C4CD0" w:rsidRDefault="00F94768" w:rsidP="00AC55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4C4CD0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49" w:type="dxa"/>
          </w:tcPr>
          <w:p w:rsidR="00F94768" w:rsidRPr="004C4CD0" w:rsidRDefault="00F94768" w:rsidP="00AC55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4C4CD0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Основы экономики и управления производством</w:t>
            </w:r>
          </w:p>
        </w:tc>
        <w:tc>
          <w:tcPr>
            <w:tcW w:w="405" w:type="dxa"/>
          </w:tcPr>
          <w:p w:rsidR="00F94768" w:rsidRPr="004C4CD0" w:rsidRDefault="00F94768" w:rsidP="00AC55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4C4CD0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108 (3)</w:t>
            </w:r>
          </w:p>
        </w:tc>
        <w:tc>
          <w:tcPr>
            <w:tcW w:w="784" w:type="dxa"/>
          </w:tcPr>
          <w:p w:rsidR="00F94768" w:rsidRPr="004C4CD0" w:rsidRDefault="00F94768" w:rsidP="00AC55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4C4CD0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60 (1,7)</w:t>
            </w:r>
          </w:p>
        </w:tc>
        <w:tc>
          <w:tcPr>
            <w:tcW w:w="1207" w:type="dxa"/>
          </w:tcPr>
          <w:p w:rsidR="00F94768" w:rsidRPr="004C4CD0" w:rsidRDefault="00F94768" w:rsidP="00AC55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4C4CD0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12 (0,3)</w:t>
            </w:r>
          </w:p>
        </w:tc>
        <w:tc>
          <w:tcPr>
            <w:tcW w:w="2392" w:type="dxa"/>
          </w:tcPr>
          <w:p w:rsidR="00F94768" w:rsidRPr="004C4CD0" w:rsidRDefault="00F94768" w:rsidP="00AC55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4C4CD0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Экзамен</w:t>
            </w:r>
          </w:p>
        </w:tc>
      </w:tr>
      <w:tr w:rsidR="004C4CD0" w:rsidRPr="004C4CD0" w:rsidTr="00F94768">
        <w:tc>
          <w:tcPr>
            <w:tcW w:w="534" w:type="dxa"/>
          </w:tcPr>
          <w:p w:rsidR="00F94768" w:rsidRPr="004C4CD0" w:rsidRDefault="00F94768" w:rsidP="00AC55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4C4CD0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49" w:type="dxa"/>
          </w:tcPr>
          <w:p w:rsidR="00F94768" w:rsidRPr="004C4CD0" w:rsidRDefault="00F94768" w:rsidP="00AC55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4C4CD0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405" w:type="dxa"/>
          </w:tcPr>
          <w:p w:rsidR="00F94768" w:rsidRPr="004C4CD0" w:rsidRDefault="004C4CD0" w:rsidP="00AC55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4C4CD0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108 (3)</w:t>
            </w:r>
          </w:p>
        </w:tc>
        <w:tc>
          <w:tcPr>
            <w:tcW w:w="784" w:type="dxa"/>
          </w:tcPr>
          <w:p w:rsidR="00F94768" w:rsidRPr="004C4CD0" w:rsidRDefault="004C4CD0" w:rsidP="00AC55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4C4CD0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54 (1,5)</w:t>
            </w:r>
          </w:p>
        </w:tc>
        <w:tc>
          <w:tcPr>
            <w:tcW w:w="1207" w:type="dxa"/>
          </w:tcPr>
          <w:p w:rsidR="00F94768" w:rsidRPr="004C4CD0" w:rsidRDefault="004C4CD0" w:rsidP="00AC55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4C4CD0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18 (0,5)</w:t>
            </w:r>
          </w:p>
        </w:tc>
        <w:tc>
          <w:tcPr>
            <w:tcW w:w="2392" w:type="dxa"/>
          </w:tcPr>
          <w:p w:rsidR="00F94768" w:rsidRPr="004C4CD0" w:rsidRDefault="004C4CD0" w:rsidP="00AC55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4C4CD0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Экзамен</w:t>
            </w:r>
          </w:p>
        </w:tc>
      </w:tr>
      <w:tr w:rsidR="004C4CD0" w:rsidRPr="004C4CD0" w:rsidTr="00F94768">
        <w:tc>
          <w:tcPr>
            <w:tcW w:w="534" w:type="dxa"/>
          </w:tcPr>
          <w:p w:rsidR="00F94768" w:rsidRPr="004C4CD0" w:rsidRDefault="00F94768" w:rsidP="00AC55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4C4CD0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49" w:type="dxa"/>
          </w:tcPr>
          <w:p w:rsidR="00F94768" w:rsidRPr="004C4CD0" w:rsidRDefault="004C4CD0" w:rsidP="00AC55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4C4CD0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Экономика отрасли</w:t>
            </w:r>
          </w:p>
        </w:tc>
        <w:tc>
          <w:tcPr>
            <w:tcW w:w="405" w:type="dxa"/>
          </w:tcPr>
          <w:p w:rsidR="00F94768" w:rsidRPr="004C4CD0" w:rsidRDefault="004C4CD0" w:rsidP="00AC55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4C4CD0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72 (2)</w:t>
            </w:r>
          </w:p>
        </w:tc>
        <w:tc>
          <w:tcPr>
            <w:tcW w:w="784" w:type="dxa"/>
          </w:tcPr>
          <w:p w:rsidR="00F94768" w:rsidRPr="004C4CD0" w:rsidRDefault="004C4CD0" w:rsidP="00AC55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4C4CD0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36 (1)</w:t>
            </w:r>
          </w:p>
        </w:tc>
        <w:tc>
          <w:tcPr>
            <w:tcW w:w="1207" w:type="dxa"/>
          </w:tcPr>
          <w:p w:rsidR="00F94768" w:rsidRPr="004C4CD0" w:rsidRDefault="004C4CD0" w:rsidP="00AC55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4C4CD0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36 (1)</w:t>
            </w:r>
          </w:p>
        </w:tc>
        <w:tc>
          <w:tcPr>
            <w:tcW w:w="2392" w:type="dxa"/>
          </w:tcPr>
          <w:p w:rsidR="00F94768" w:rsidRPr="004C4CD0" w:rsidRDefault="004C4CD0" w:rsidP="00AC55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4C4CD0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Зачет</w:t>
            </w:r>
          </w:p>
        </w:tc>
      </w:tr>
    </w:tbl>
    <w:p w:rsidR="00AC557B" w:rsidRPr="006D7483" w:rsidRDefault="004C4CD0" w:rsidP="006D7483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92929"/>
          <w:sz w:val="24"/>
          <w:szCs w:val="24"/>
          <w:lang w:eastAsia="ru-RU"/>
        </w:rPr>
      </w:pPr>
      <w:r w:rsidRPr="006D7483">
        <w:rPr>
          <w:rFonts w:ascii="Times New Roman" w:eastAsia="Times New Roman" w:hAnsi="Times New Roman" w:cs="Times New Roman"/>
          <w:b/>
          <w:color w:val="292929"/>
          <w:sz w:val="24"/>
          <w:szCs w:val="24"/>
          <w:lang w:eastAsia="ru-RU"/>
        </w:rPr>
        <w:t>Аннотация:</w:t>
      </w:r>
    </w:p>
    <w:p w:rsidR="004C4CD0" w:rsidRPr="004C4CD0" w:rsidRDefault="004C4CD0" w:rsidP="004C4CD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4CD0">
        <w:rPr>
          <w:rFonts w:ascii="Times New Roman" w:hAnsi="Times New Roman" w:cs="Times New Roman"/>
          <w:sz w:val="24"/>
          <w:szCs w:val="24"/>
        </w:rPr>
        <w:t>Учебн</w:t>
      </w:r>
      <w:r w:rsidRPr="004C4CD0">
        <w:rPr>
          <w:rFonts w:ascii="Times New Roman" w:hAnsi="Times New Roman" w:cs="Times New Roman"/>
          <w:sz w:val="24"/>
          <w:szCs w:val="24"/>
        </w:rPr>
        <w:t xml:space="preserve">ый курс </w:t>
      </w:r>
      <w:r w:rsidRPr="004C4CD0">
        <w:rPr>
          <w:rFonts w:ascii="Times New Roman" w:hAnsi="Times New Roman" w:cs="Times New Roman"/>
          <w:sz w:val="24"/>
          <w:szCs w:val="24"/>
        </w:rPr>
        <w:t xml:space="preserve">«Экономика и управление производством» </w:t>
      </w:r>
      <w:r w:rsidRPr="004C4CD0">
        <w:rPr>
          <w:rFonts w:ascii="Times New Roman" w:hAnsi="Times New Roman" w:cs="Times New Roman"/>
          <w:sz w:val="24"/>
          <w:szCs w:val="24"/>
        </w:rPr>
        <w:t>предназначен</w:t>
      </w:r>
      <w:r w:rsidRPr="004C4CD0">
        <w:rPr>
          <w:rFonts w:ascii="Times New Roman" w:hAnsi="Times New Roman" w:cs="Times New Roman"/>
          <w:sz w:val="24"/>
          <w:szCs w:val="24"/>
        </w:rPr>
        <w:t xml:space="preserve"> для изучения основного звена всей экономики – предприятия, а знание основ экономики предприятия – непременное условие подготовки квалифицированного специалиста. Учебная дисциплина рассматривает такие вопросы функционирования предприятия в новых условиях хозяйствования, как производственные ресурсы и эффективность их использования, научно-технический прогресс и интенсификация производства, формы общественной организации производства и др.</w:t>
      </w:r>
    </w:p>
    <w:p w:rsidR="004C4CD0" w:rsidRPr="006D7483" w:rsidRDefault="004C4CD0" w:rsidP="006D748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83">
        <w:rPr>
          <w:rFonts w:ascii="Times New Roman" w:hAnsi="Times New Roman" w:cs="Times New Roman"/>
          <w:b/>
          <w:sz w:val="24"/>
          <w:szCs w:val="24"/>
        </w:rPr>
        <w:t>Ключевые слова:</w:t>
      </w:r>
    </w:p>
    <w:p w:rsidR="004C4CD0" w:rsidRPr="004C4CD0" w:rsidRDefault="004C4CD0" w:rsidP="004C4CD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4CD0">
        <w:rPr>
          <w:rFonts w:ascii="Times New Roman" w:hAnsi="Times New Roman" w:cs="Times New Roman"/>
          <w:sz w:val="24"/>
          <w:szCs w:val="24"/>
        </w:rPr>
        <w:lastRenderedPageBreak/>
        <w:t>Предприятие, организационно-правовая форма, основные фонды, оборотные средства, оплата труда, персонал, себестоимость, прибыль, рентабельность, конкурентоспособность, ценообразование, менеджмент, маркетинг, планирование, стратегия.</w:t>
      </w:r>
      <w:proofErr w:type="gramEnd"/>
    </w:p>
    <w:p w:rsidR="004C4CD0" w:rsidRPr="006D7483" w:rsidRDefault="004C4CD0" w:rsidP="006D748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83">
        <w:rPr>
          <w:rFonts w:ascii="Times New Roman" w:hAnsi="Times New Roman" w:cs="Times New Roman"/>
          <w:b/>
          <w:sz w:val="24"/>
          <w:szCs w:val="24"/>
        </w:rPr>
        <w:t>Автор курса:</w:t>
      </w:r>
    </w:p>
    <w:p w:rsidR="004C4CD0" w:rsidRPr="004C4CD0" w:rsidRDefault="004C4CD0" w:rsidP="004C4CD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4CD0">
        <w:rPr>
          <w:rFonts w:ascii="Times New Roman" w:hAnsi="Times New Roman" w:cs="Times New Roman"/>
          <w:sz w:val="24"/>
          <w:szCs w:val="24"/>
        </w:rPr>
        <w:t>Воробьева Екатерина Сергеевна</w:t>
      </w:r>
    </w:p>
    <w:p w:rsidR="004C4CD0" w:rsidRPr="004C4CD0" w:rsidRDefault="004C4CD0" w:rsidP="004C4CD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4CD0">
        <w:rPr>
          <w:rFonts w:ascii="Times New Roman" w:hAnsi="Times New Roman" w:cs="Times New Roman"/>
          <w:sz w:val="24"/>
          <w:szCs w:val="24"/>
        </w:rPr>
        <w:t>Кандидат экономических наук</w:t>
      </w:r>
    </w:p>
    <w:p w:rsidR="004C4CD0" w:rsidRPr="004C4CD0" w:rsidRDefault="004C4CD0" w:rsidP="004C4CD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4CD0">
        <w:rPr>
          <w:rFonts w:ascii="Times New Roman" w:hAnsi="Times New Roman" w:cs="Times New Roman"/>
          <w:sz w:val="24"/>
          <w:szCs w:val="24"/>
        </w:rPr>
        <w:t>Доцент кафедры Эк</w:t>
      </w:r>
      <w:r w:rsidR="00101BE5">
        <w:rPr>
          <w:rFonts w:ascii="Times New Roman" w:hAnsi="Times New Roman" w:cs="Times New Roman"/>
          <w:sz w:val="24"/>
          <w:szCs w:val="24"/>
        </w:rPr>
        <w:t>ономики, финансов и менеджмента</w:t>
      </w:r>
      <w:bookmarkStart w:id="0" w:name="_GoBack"/>
      <w:bookmarkEnd w:id="0"/>
    </w:p>
    <w:p w:rsidR="004C4CD0" w:rsidRPr="004C4CD0" w:rsidRDefault="004C4CD0" w:rsidP="004C4CD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4CD0">
        <w:rPr>
          <w:rFonts w:ascii="Times New Roman" w:hAnsi="Times New Roman" w:cs="Times New Roman"/>
          <w:sz w:val="24"/>
          <w:szCs w:val="24"/>
          <w:lang w:val="en-US"/>
        </w:rPr>
        <w:t>ESVorobyeva@mephi.ru</w:t>
      </w:r>
    </w:p>
    <w:p w:rsidR="004C4CD0" w:rsidRPr="004C4CD0" w:rsidRDefault="004C4CD0" w:rsidP="00AC55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</w:p>
    <w:p w:rsidR="00AC557B" w:rsidRPr="004C4CD0" w:rsidRDefault="00AC557B" w:rsidP="00AC55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</w:p>
    <w:p w:rsidR="00A613D4" w:rsidRPr="004C4CD0" w:rsidRDefault="00A613D4" w:rsidP="00A613D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613D4" w:rsidRPr="004C4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641B1"/>
    <w:multiLevelType w:val="hybridMultilevel"/>
    <w:tmpl w:val="5830B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C54F5C"/>
    <w:multiLevelType w:val="hybridMultilevel"/>
    <w:tmpl w:val="CB88C468"/>
    <w:lvl w:ilvl="0" w:tplc="68E6B2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5674C"/>
    <w:multiLevelType w:val="hybridMultilevel"/>
    <w:tmpl w:val="2C8A2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1B3DB3"/>
    <w:multiLevelType w:val="multilevel"/>
    <w:tmpl w:val="6402F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F80"/>
    <w:rsid w:val="000D4F80"/>
    <w:rsid w:val="00101BE5"/>
    <w:rsid w:val="00141537"/>
    <w:rsid w:val="004C4CD0"/>
    <w:rsid w:val="006D7483"/>
    <w:rsid w:val="00A613D4"/>
    <w:rsid w:val="00AC557B"/>
    <w:rsid w:val="00F9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13D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C557B"/>
    <w:pPr>
      <w:ind w:left="720"/>
      <w:contextualSpacing/>
    </w:pPr>
  </w:style>
  <w:style w:type="table" w:styleId="a5">
    <w:name w:val="Table Grid"/>
    <w:basedOn w:val="a1"/>
    <w:uiPriority w:val="59"/>
    <w:rsid w:val="00F947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13D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C557B"/>
    <w:pPr>
      <w:ind w:left="720"/>
      <w:contextualSpacing/>
    </w:pPr>
  </w:style>
  <w:style w:type="table" w:styleId="a5">
    <w:name w:val="Table Grid"/>
    <w:basedOn w:val="a1"/>
    <w:uiPriority w:val="59"/>
    <w:rsid w:val="00F947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ti.ru/keafu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sti.ru/kmahp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hem.ssti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UNIVERSITY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2015-11-13T08:39:00Z</dcterms:created>
  <dcterms:modified xsi:type="dcterms:W3CDTF">2015-11-13T09:23:00Z</dcterms:modified>
</cp:coreProperties>
</file>